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A9" w:rsidRPr="00AD5275" w:rsidRDefault="009B3AA9" w:rsidP="009B3AA9">
      <w:pPr>
        <w:pStyle w:val="a4"/>
        <w:jc w:val="center"/>
        <w:rPr>
          <w:rFonts w:ascii="Times New Roman" w:hAnsi="Times New Roman" w:cs="Times New Roman"/>
          <w:sz w:val="28"/>
          <w:szCs w:val="28"/>
        </w:rPr>
      </w:pPr>
      <w:r w:rsidRPr="00AD5275">
        <w:rPr>
          <w:rFonts w:ascii="Times New Roman" w:hAnsi="Times New Roman" w:cs="Times New Roman"/>
          <w:sz w:val="28"/>
          <w:szCs w:val="28"/>
          <w:lang w:val="tt-RU"/>
        </w:rPr>
        <w:t>“Татарстан Республикасы Спас муни</w:t>
      </w:r>
      <w:r w:rsidRPr="00AD5275">
        <w:rPr>
          <w:rFonts w:ascii="Times New Roman" w:hAnsi="Times New Roman" w:cs="Times New Roman"/>
          <w:sz w:val="28"/>
          <w:szCs w:val="28"/>
        </w:rPr>
        <w:t>ципаль районы</w:t>
      </w:r>
    </w:p>
    <w:p w:rsidR="009B3AA9" w:rsidRPr="00AD5275" w:rsidRDefault="009B3AA9" w:rsidP="009B3AA9">
      <w:pPr>
        <w:pStyle w:val="a4"/>
        <w:jc w:val="center"/>
        <w:rPr>
          <w:rFonts w:ascii="Times New Roman" w:hAnsi="Times New Roman" w:cs="Times New Roman"/>
          <w:sz w:val="28"/>
          <w:szCs w:val="28"/>
          <w:lang w:val="tt-RU"/>
        </w:rPr>
      </w:pPr>
      <w:r w:rsidRPr="00AD5275">
        <w:rPr>
          <w:rFonts w:ascii="Times New Roman" w:hAnsi="Times New Roman" w:cs="Times New Roman"/>
          <w:sz w:val="28"/>
          <w:szCs w:val="28"/>
        </w:rPr>
        <w:t xml:space="preserve">Иж-Борискино </w:t>
      </w:r>
      <w:r w:rsidRPr="00AD5275">
        <w:rPr>
          <w:rFonts w:ascii="Times New Roman" w:hAnsi="Times New Roman" w:cs="Times New Roman"/>
          <w:sz w:val="28"/>
          <w:szCs w:val="28"/>
          <w:lang w:val="tt-RU"/>
        </w:rPr>
        <w:t>урта</w:t>
      </w:r>
      <w:r w:rsidRPr="00AD5275">
        <w:rPr>
          <w:rFonts w:ascii="Times New Roman" w:hAnsi="Times New Roman" w:cs="Times New Roman"/>
          <w:sz w:val="28"/>
          <w:szCs w:val="28"/>
        </w:rPr>
        <w:t xml:space="preserve"> гомуми белем бир</w:t>
      </w:r>
      <w:r w:rsidRPr="00AD5275">
        <w:rPr>
          <w:rFonts w:ascii="Times New Roman" w:hAnsi="Times New Roman" w:cs="Times New Roman"/>
          <w:sz w:val="28"/>
          <w:szCs w:val="28"/>
          <w:lang w:val="tt-RU"/>
        </w:rPr>
        <w:t>ү мәктәбе”</w:t>
      </w:r>
    </w:p>
    <w:p w:rsidR="009B3AA9" w:rsidRPr="00AD5275" w:rsidRDefault="009B3AA9" w:rsidP="009B3AA9">
      <w:pPr>
        <w:pStyle w:val="a4"/>
        <w:jc w:val="center"/>
        <w:rPr>
          <w:rFonts w:ascii="Times New Roman" w:hAnsi="Times New Roman" w:cs="Times New Roman"/>
          <w:sz w:val="28"/>
          <w:szCs w:val="28"/>
        </w:rPr>
      </w:pPr>
      <w:r w:rsidRPr="00AD5275">
        <w:rPr>
          <w:rFonts w:ascii="Times New Roman" w:hAnsi="Times New Roman" w:cs="Times New Roman"/>
          <w:sz w:val="28"/>
          <w:szCs w:val="28"/>
          <w:lang w:val="tt-RU"/>
        </w:rPr>
        <w:t>муни</w:t>
      </w:r>
      <w:r w:rsidRPr="00AD5275">
        <w:rPr>
          <w:rFonts w:ascii="Times New Roman" w:hAnsi="Times New Roman" w:cs="Times New Roman"/>
          <w:sz w:val="28"/>
          <w:szCs w:val="28"/>
        </w:rPr>
        <w:t>ципаль бюджет гомуми белем бир</w:t>
      </w:r>
      <w:r w:rsidRPr="00AD5275">
        <w:rPr>
          <w:rFonts w:ascii="Times New Roman" w:hAnsi="Times New Roman" w:cs="Times New Roman"/>
          <w:sz w:val="28"/>
          <w:szCs w:val="28"/>
          <w:lang w:val="tt-RU"/>
        </w:rPr>
        <w:t>ү учреждениесе</w:t>
      </w:r>
    </w:p>
    <w:p w:rsidR="009B3AA9" w:rsidRPr="00AD5275" w:rsidRDefault="009B3AA9" w:rsidP="009B3AA9">
      <w:pPr>
        <w:pStyle w:val="a4"/>
        <w:jc w:val="center"/>
        <w:rPr>
          <w:rFonts w:ascii="Times New Roman" w:hAnsi="Times New Roman" w:cs="Times New Roman"/>
          <w:sz w:val="28"/>
          <w:szCs w:val="28"/>
          <w:lang w:val="tt-RU"/>
        </w:rPr>
      </w:pPr>
    </w:p>
    <w:tbl>
      <w:tblPr>
        <w:tblW w:w="107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2"/>
        <w:gridCol w:w="3508"/>
        <w:gridCol w:w="3508"/>
      </w:tblGrid>
      <w:tr w:rsidR="009B3AA9" w:rsidRPr="00860B56" w:rsidTr="00F055AD">
        <w:trPr>
          <w:trHeight w:val="2110"/>
        </w:trPr>
        <w:tc>
          <w:tcPr>
            <w:tcW w:w="3732" w:type="dxa"/>
          </w:tcPr>
          <w:p w:rsidR="009B3AA9" w:rsidRPr="007F6FBC"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“Каралды”</w:t>
            </w:r>
          </w:p>
          <w:p w:rsidR="009B3AA9"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 xml:space="preserve">Гуманитар фәннәр укытучылары </w:t>
            </w:r>
            <w:r w:rsidRPr="007F6FBC">
              <w:rPr>
                <w:rFonts w:ascii="Times New Roman" w:hAnsi="Times New Roman" w:cs="Times New Roman"/>
                <w:sz w:val="24"/>
                <w:szCs w:val="24"/>
                <w:lang w:val="tt-RU"/>
              </w:rPr>
              <w:br/>
              <w:t xml:space="preserve"> методик берләшмәсендә</w:t>
            </w:r>
            <w:r>
              <w:rPr>
                <w:rFonts w:ascii="Times New Roman" w:hAnsi="Times New Roman" w:cs="Times New Roman"/>
                <w:sz w:val="24"/>
                <w:szCs w:val="24"/>
                <w:lang w:val="tt-RU"/>
              </w:rPr>
              <w:t xml:space="preserve"> </w:t>
            </w:r>
          </w:p>
          <w:p w:rsidR="009B3AA9" w:rsidRPr="007F6FBC" w:rsidRDefault="009B3AA9" w:rsidP="00F055AD">
            <w:pPr>
              <w:pStyle w:val="a4"/>
              <w:rPr>
                <w:rFonts w:ascii="Times New Roman" w:hAnsi="Times New Roman" w:cs="Times New Roman"/>
                <w:sz w:val="24"/>
                <w:szCs w:val="24"/>
                <w:lang w:val="tt-RU"/>
              </w:rPr>
            </w:pPr>
          </w:p>
          <w:p w:rsidR="009B3AA9" w:rsidRPr="007F6FBC"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Методик берләшмә</w:t>
            </w:r>
          </w:p>
          <w:p w:rsidR="009B3AA9" w:rsidRPr="007F6FBC"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 xml:space="preserve"> җитәкчесе:______(М.Ә.Куз</w:t>
            </w:r>
            <w:r w:rsidRPr="00860B56">
              <w:rPr>
                <w:rFonts w:ascii="Times New Roman" w:hAnsi="Times New Roman" w:cs="Times New Roman"/>
                <w:sz w:val="24"/>
                <w:szCs w:val="24"/>
                <w:lang w:val="tt-RU"/>
              </w:rPr>
              <w:t>ь</w:t>
            </w:r>
            <w:r w:rsidRPr="007F6FBC">
              <w:rPr>
                <w:rFonts w:ascii="Times New Roman" w:hAnsi="Times New Roman" w:cs="Times New Roman"/>
                <w:sz w:val="24"/>
                <w:szCs w:val="24"/>
                <w:lang w:val="tt-RU"/>
              </w:rPr>
              <w:t>мина)</w:t>
            </w:r>
          </w:p>
          <w:p w:rsidR="009B3AA9" w:rsidRPr="00290CAA"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 xml:space="preserve"> 201</w:t>
            </w:r>
            <w:r>
              <w:rPr>
                <w:rFonts w:ascii="Times New Roman" w:hAnsi="Times New Roman" w:cs="Times New Roman"/>
                <w:sz w:val="24"/>
                <w:szCs w:val="24"/>
                <w:lang w:val="tt-RU"/>
              </w:rPr>
              <w:t>3</w:t>
            </w:r>
            <w:r w:rsidRPr="007F6FBC">
              <w:rPr>
                <w:rFonts w:ascii="Times New Roman" w:hAnsi="Times New Roman" w:cs="Times New Roman"/>
                <w:sz w:val="24"/>
                <w:szCs w:val="24"/>
                <w:lang w:val="tt-RU"/>
              </w:rPr>
              <w:t>нче ел</w:t>
            </w:r>
            <w:r>
              <w:rPr>
                <w:rFonts w:ascii="Times New Roman" w:hAnsi="Times New Roman" w:cs="Times New Roman"/>
                <w:sz w:val="24"/>
                <w:szCs w:val="24"/>
                <w:lang w:val="tt-RU"/>
              </w:rPr>
              <w:t xml:space="preserve">ның </w:t>
            </w:r>
            <w:r w:rsidRPr="007F6FBC">
              <w:rPr>
                <w:rFonts w:ascii="Times New Roman" w:hAnsi="Times New Roman" w:cs="Times New Roman"/>
                <w:sz w:val="24"/>
                <w:szCs w:val="24"/>
                <w:lang w:val="tt-RU"/>
              </w:rPr>
              <w:t xml:space="preserve">  </w:t>
            </w:r>
            <w:r>
              <w:rPr>
                <w:rFonts w:ascii="Times New Roman" w:hAnsi="Times New Roman" w:cs="Times New Roman"/>
                <w:sz w:val="24"/>
                <w:szCs w:val="24"/>
                <w:lang w:val="tt-RU"/>
              </w:rPr>
              <w:t>“___</w:t>
            </w:r>
            <w:r w:rsidRPr="007F6FBC">
              <w:rPr>
                <w:rFonts w:ascii="Times New Roman" w:hAnsi="Times New Roman" w:cs="Times New Roman"/>
                <w:sz w:val="24"/>
                <w:szCs w:val="24"/>
                <w:lang w:val="tt-RU"/>
              </w:rPr>
              <w:t>” сентябр</w:t>
            </w:r>
            <w:r>
              <w:rPr>
                <w:rFonts w:ascii="Times New Roman" w:hAnsi="Times New Roman" w:cs="Times New Roman"/>
                <w:sz w:val="24"/>
                <w:szCs w:val="24"/>
                <w:lang w:val="tt-RU"/>
              </w:rPr>
              <w:t>е</w:t>
            </w:r>
          </w:p>
          <w:p w:rsidR="009B3AA9" w:rsidRPr="007F6FBC" w:rsidRDefault="009B3AA9" w:rsidP="00F055AD">
            <w:pPr>
              <w:pStyle w:val="a4"/>
              <w:rPr>
                <w:rFonts w:ascii="Times New Roman" w:hAnsi="Times New Roman" w:cs="Times New Roman"/>
                <w:sz w:val="24"/>
                <w:szCs w:val="24"/>
                <w:lang w:val="tt-RU"/>
              </w:rPr>
            </w:pPr>
            <w:r>
              <w:rPr>
                <w:rFonts w:ascii="Times New Roman" w:hAnsi="Times New Roman" w:cs="Times New Roman"/>
                <w:sz w:val="24"/>
                <w:szCs w:val="24"/>
                <w:lang w:val="tt-RU"/>
              </w:rPr>
              <w:t>_</w:t>
            </w:r>
            <w:r>
              <w:rPr>
                <w:rFonts w:ascii="Times New Roman" w:hAnsi="Times New Roman" w:cs="Times New Roman"/>
                <w:sz w:val="24"/>
                <w:szCs w:val="24"/>
                <w:u w:val="single"/>
                <w:lang w:val="tt-RU"/>
              </w:rPr>
              <w:t>1</w:t>
            </w:r>
            <w:r w:rsidRPr="00290CAA">
              <w:rPr>
                <w:rFonts w:ascii="Times New Roman" w:hAnsi="Times New Roman" w:cs="Times New Roman"/>
                <w:sz w:val="24"/>
                <w:szCs w:val="24"/>
                <w:lang w:val="tt-RU"/>
              </w:rPr>
              <w:t>нче номерл</w:t>
            </w:r>
            <w:r w:rsidRPr="007F6FBC">
              <w:rPr>
                <w:rFonts w:ascii="Times New Roman" w:hAnsi="Times New Roman" w:cs="Times New Roman"/>
                <w:sz w:val="24"/>
                <w:szCs w:val="24"/>
                <w:lang w:val="tt-RU"/>
              </w:rPr>
              <w:t>ы  беркетмә</w:t>
            </w:r>
          </w:p>
          <w:p w:rsidR="009B3AA9" w:rsidRPr="007F6FBC"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 xml:space="preserve">  </w:t>
            </w:r>
          </w:p>
        </w:tc>
        <w:tc>
          <w:tcPr>
            <w:tcW w:w="3508" w:type="dxa"/>
          </w:tcPr>
          <w:p w:rsidR="009B3AA9" w:rsidRPr="007F6FBC"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“Килешенде”</w:t>
            </w:r>
          </w:p>
          <w:p w:rsidR="009B3AA9" w:rsidRPr="007F6FBC" w:rsidRDefault="009B3AA9" w:rsidP="00F055AD">
            <w:pPr>
              <w:pStyle w:val="a4"/>
              <w:rPr>
                <w:rFonts w:ascii="Times New Roman" w:hAnsi="Times New Roman" w:cs="Times New Roman"/>
                <w:sz w:val="24"/>
                <w:szCs w:val="24"/>
                <w:lang w:val="tt-RU"/>
              </w:rPr>
            </w:pPr>
          </w:p>
          <w:p w:rsidR="009B3AA9" w:rsidRDefault="009B3AA9" w:rsidP="00F055AD">
            <w:pPr>
              <w:pStyle w:val="a4"/>
              <w:rPr>
                <w:rFonts w:ascii="Times New Roman" w:hAnsi="Times New Roman" w:cs="Times New Roman"/>
                <w:sz w:val="24"/>
                <w:szCs w:val="24"/>
                <w:lang w:val="tt-RU"/>
              </w:rPr>
            </w:pPr>
            <w:r>
              <w:rPr>
                <w:rFonts w:ascii="Times New Roman" w:hAnsi="Times New Roman" w:cs="Times New Roman"/>
                <w:sz w:val="24"/>
                <w:szCs w:val="24"/>
                <w:lang w:val="tt-RU"/>
              </w:rPr>
              <w:t>Татар  т</w:t>
            </w:r>
            <w:r w:rsidRPr="007F6FBC">
              <w:rPr>
                <w:rFonts w:ascii="Times New Roman" w:hAnsi="Times New Roman" w:cs="Times New Roman"/>
                <w:sz w:val="24"/>
                <w:szCs w:val="24"/>
                <w:lang w:val="tt-RU"/>
              </w:rPr>
              <w:t>е</w:t>
            </w:r>
            <w:r>
              <w:rPr>
                <w:rFonts w:ascii="Times New Roman" w:hAnsi="Times New Roman" w:cs="Times New Roman"/>
                <w:sz w:val="24"/>
                <w:szCs w:val="24"/>
                <w:lang w:val="tt-RU"/>
              </w:rPr>
              <w:t>ле һәм әдәбияты укытучыларының район методик берләшмәсе җитәкчесе</w:t>
            </w:r>
          </w:p>
          <w:p w:rsidR="009B3AA9" w:rsidRDefault="009B3AA9" w:rsidP="00F055AD">
            <w:pPr>
              <w:pStyle w:val="a4"/>
              <w:rPr>
                <w:rFonts w:ascii="Times New Roman" w:hAnsi="Times New Roman" w:cs="Times New Roman"/>
                <w:sz w:val="24"/>
                <w:szCs w:val="24"/>
                <w:lang w:val="tt-RU"/>
              </w:rPr>
            </w:pPr>
            <w:r>
              <w:rPr>
                <w:rFonts w:ascii="Times New Roman" w:hAnsi="Times New Roman" w:cs="Times New Roman"/>
                <w:sz w:val="24"/>
                <w:szCs w:val="24"/>
                <w:lang w:val="tt-RU"/>
              </w:rPr>
              <w:t xml:space="preserve"> </w:t>
            </w:r>
          </w:p>
          <w:p w:rsidR="009B3AA9" w:rsidRDefault="009B3AA9" w:rsidP="00F055AD">
            <w:pPr>
              <w:pStyle w:val="a4"/>
              <w:rPr>
                <w:rFonts w:ascii="Times New Roman" w:hAnsi="Times New Roman" w:cs="Times New Roman"/>
                <w:sz w:val="24"/>
                <w:szCs w:val="24"/>
                <w:lang w:val="tt-RU"/>
              </w:rPr>
            </w:pPr>
            <w:r>
              <w:rPr>
                <w:rFonts w:ascii="Times New Roman" w:hAnsi="Times New Roman" w:cs="Times New Roman"/>
                <w:sz w:val="24"/>
                <w:szCs w:val="24"/>
                <w:lang w:val="tt-RU"/>
              </w:rPr>
              <w:t>____________Гаряпова Г.Н.</w:t>
            </w:r>
          </w:p>
          <w:p w:rsidR="009B3AA9" w:rsidRDefault="009B3AA9" w:rsidP="00F055AD">
            <w:pPr>
              <w:pStyle w:val="a4"/>
              <w:rPr>
                <w:rFonts w:ascii="Times New Roman" w:hAnsi="Times New Roman" w:cs="Times New Roman"/>
                <w:sz w:val="24"/>
                <w:szCs w:val="24"/>
                <w:lang w:val="tt-RU"/>
              </w:rPr>
            </w:pPr>
          </w:p>
          <w:p w:rsidR="009B3AA9" w:rsidRPr="00290CAA"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201</w:t>
            </w:r>
            <w:r>
              <w:rPr>
                <w:rFonts w:ascii="Times New Roman" w:hAnsi="Times New Roman" w:cs="Times New Roman"/>
                <w:sz w:val="24"/>
                <w:szCs w:val="24"/>
                <w:lang w:val="tt-RU"/>
              </w:rPr>
              <w:t>3</w:t>
            </w:r>
            <w:r w:rsidRPr="007F6FBC">
              <w:rPr>
                <w:rFonts w:ascii="Times New Roman" w:hAnsi="Times New Roman" w:cs="Times New Roman"/>
                <w:sz w:val="24"/>
                <w:szCs w:val="24"/>
                <w:lang w:val="tt-RU"/>
              </w:rPr>
              <w:t>нче ел</w:t>
            </w:r>
            <w:r>
              <w:rPr>
                <w:rFonts w:ascii="Times New Roman" w:hAnsi="Times New Roman" w:cs="Times New Roman"/>
                <w:sz w:val="24"/>
                <w:szCs w:val="24"/>
                <w:lang w:val="tt-RU"/>
              </w:rPr>
              <w:t xml:space="preserve">ның </w:t>
            </w:r>
            <w:r w:rsidRPr="007F6FBC">
              <w:rPr>
                <w:rFonts w:ascii="Times New Roman" w:hAnsi="Times New Roman" w:cs="Times New Roman"/>
                <w:sz w:val="24"/>
                <w:szCs w:val="24"/>
                <w:lang w:val="tt-RU"/>
              </w:rPr>
              <w:t xml:space="preserve">  </w:t>
            </w:r>
            <w:r>
              <w:rPr>
                <w:rFonts w:ascii="Times New Roman" w:hAnsi="Times New Roman" w:cs="Times New Roman"/>
                <w:sz w:val="24"/>
                <w:szCs w:val="24"/>
                <w:lang w:val="tt-RU"/>
              </w:rPr>
              <w:t>“___</w:t>
            </w:r>
            <w:r w:rsidRPr="007F6FBC">
              <w:rPr>
                <w:rFonts w:ascii="Times New Roman" w:hAnsi="Times New Roman" w:cs="Times New Roman"/>
                <w:sz w:val="24"/>
                <w:szCs w:val="24"/>
                <w:lang w:val="tt-RU"/>
              </w:rPr>
              <w:t>” сентябр</w:t>
            </w:r>
            <w:r>
              <w:rPr>
                <w:rFonts w:ascii="Times New Roman" w:hAnsi="Times New Roman" w:cs="Times New Roman"/>
                <w:sz w:val="24"/>
                <w:szCs w:val="24"/>
                <w:lang w:val="tt-RU"/>
              </w:rPr>
              <w:t>е</w:t>
            </w:r>
          </w:p>
          <w:p w:rsidR="009B3AA9" w:rsidRPr="007F6FBC"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 xml:space="preserve"> </w:t>
            </w:r>
          </w:p>
        </w:tc>
        <w:tc>
          <w:tcPr>
            <w:tcW w:w="3508" w:type="dxa"/>
          </w:tcPr>
          <w:p w:rsidR="009B3AA9"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“Раслыйм”</w:t>
            </w:r>
          </w:p>
          <w:p w:rsidR="009B3AA9" w:rsidRPr="007F6FBC" w:rsidRDefault="009B3AA9" w:rsidP="00F055AD">
            <w:pPr>
              <w:pStyle w:val="a4"/>
              <w:rPr>
                <w:rFonts w:ascii="Times New Roman" w:hAnsi="Times New Roman" w:cs="Times New Roman"/>
                <w:sz w:val="24"/>
                <w:szCs w:val="24"/>
                <w:lang w:val="tt-RU"/>
              </w:rPr>
            </w:pPr>
          </w:p>
          <w:p w:rsidR="009B3AA9" w:rsidRPr="007F6FBC"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МБГББУ “Иж-Борискино УГББМ”е директоры</w:t>
            </w:r>
          </w:p>
          <w:p w:rsidR="009B3AA9" w:rsidRDefault="009B3AA9" w:rsidP="00F055AD">
            <w:pPr>
              <w:pStyle w:val="a4"/>
              <w:rPr>
                <w:rFonts w:ascii="Times New Roman" w:hAnsi="Times New Roman" w:cs="Times New Roman"/>
                <w:sz w:val="24"/>
                <w:szCs w:val="24"/>
                <w:lang w:val="tt-RU"/>
              </w:rPr>
            </w:pPr>
          </w:p>
          <w:p w:rsidR="009B3AA9" w:rsidRPr="007F6FBC" w:rsidRDefault="009B3AA9" w:rsidP="00F055AD">
            <w:pPr>
              <w:pStyle w:val="a4"/>
              <w:rPr>
                <w:rFonts w:ascii="Times New Roman" w:hAnsi="Times New Roman" w:cs="Times New Roman"/>
                <w:sz w:val="24"/>
                <w:szCs w:val="24"/>
                <w:lang w:val="tt-RU"/>
              </w:rPr>
            </w:pPr>
          </w:p>
          <w:p w:rsidR="009B3AA9"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___________Л.А.Сусарина</w:t>
            </w:r>
          </w:p>
          <w:p w:rsidR="009B3AA9" w:rsidRPr="007F6FBC" w:rsidRDefault="009B3AA9" w:rsidP="00F055AD">
            <w:pPr>
              <w:pStyle w:val="a4"/>
              <w:rPr>
                <w:rFonts w:ascii="Times New Roman" w:hAnsi="Times New Roman" w:cs="Times New Roman"/>
                <w:sz w:val="24"/>
                <w:szCs w:val="24"/>
                <w:lang w:val="tt-RU"/>
              </w:rPr>
            </w:pPr>
          </w:p>
          <w:p w:rsidR="009B3AA9" w:rsidRPr="00290CAA" w:rsidRDefault="009B3AA9" w:rsidP="00F055AD">
            <w:pPr>
              <w:pStyle w:val="a4"/>
              <w:rPr>
                <w:rFonts w:ascii="Times New Roman" w:hAnsi="Times New Roman" w:cs="Times New Roman"/>
                <w:sz w:val="24"/>
                <w:szCs w:val="24"/>
                <w:lang w:val="tt-RU"/>
              </w:rPr>
            </w:pPr>
            <w:r w:rsidRPr="007F6FBC">
              <w:rPr>
                <w:rFonts w:ascii="Times New Roman" w:hAnsi="Times New Roman" w:cs="Times New Roman"/>
                <w:sz w:val="24"/>
                <w:szCs w:val="24"/>
                <w:lang w:val="tt-RU"/>
              </w:rPr>
              <w:t>201</w:t>
            </w:r>
            <w:r>
              <w:rPr>
                <w:rFonts w:ascii="Times New Roman" w:hAnsi="Times New Roman" w:cs="Times New Roman"/>
                <w:sz w:val="24"/>
                <w:szCs w:val="24"/>
                <w:lang w:val="tt-RU"/>
              </w:rPr>
              <w:t>3</w:t>
            </w:r>
            <w:r w:rsidRPr="007F6FBC">
              <w:rPr>
                <w:rFonts w:ascii="Times New Roman" w:hAnsi="Times New Roman" w:cs="Times New Roman"/>
                <w:sz w:val="24"/>
                <w:szCs w:val="24"/>
                <w:lang w:val="tt-RU"/>
              </w:rPr>
              <w:t>нче ел</w:t>
            </w:r>
            <w:r>
              <w:rPr>
                <w:rFonts w:ascii="Times New Roman" w:hAnsi="Times New Roman" w:cs="Times New Roman"/>
                <w:sz w:val="24"/>
                <w:szCs w:val="24"/>
                <w:lang w:val="tt-RU"/>
              </w:rPr>
              <w:t xml:space="preserve">ның </w:t>
            </w:r>
            <w:r w:rsidRPr="007F6FBC">
              <w:rPr>
                <w:rFonts w:ascii="Times New Roman" w:hAnsi="Times New Roman" w:cs="Times New Roman"/>
                <w:sz w:val="24"/>
                <w:szCs w:val="24"/>
                <w:lang w:val="tt-RU"/>
              </w:rPr>
              <w:t xml:space="preserve">  </w:t>
            </w:r>
            <w:r>
              <w:rPr>
                <w:rFonts w:ascii="Times New Roman" w:hAnsi="Times New Roman" w:cs="Times New Roman"/>
                <w:sz w:val="24"/>
                <w:szCs w:val="24"/>
                <w:lang w:val="tt-RU"/>
              </w:rPr>
              <w:t>“___</w:t>
            </w:r>
            <w:r w:rsidRPr="007F6FBC">
              <w:rPr>
                <w:rFonts w:ascii="Times New Roman" w:hAnsi="Times New Roman" w:cs="Times New Roman"/>
                <w:sz w:val="24"/>
                <w:szCs w:val="24"/>
                <w:lang w:val="tt-RU"/>
              </w:rPr>
              <w:t>” сентябр</w:t>
            </w:r>
            <w:r>
              <w:rPr>
                <w:rFonts w:ascii="Times New Roman" w:hAnsi="Times New Roman" w:cs="Times New Roman"/>
                <w:sz w:val="24"/>
                <w:szCs w:val="24"/>
                <w:lang w:val="tt-RU"/>
              </w:rPr>
              <w:t>е</w:t>
            </w:r>
          </w:p>
          <w:p w:rsidR="009B3AA9" w:rsidRPr="00860B56" w:rsidRDefault="009B3AA9" w:rsidP="00F055AD">
            <w:pPr>
              <w:pStyle w:val="a4"/>
              <w:rPr>
                <w:rFonts w:ascii="Times New Roman" w:eastAsia="Times New Roman" w:hAnsi="Times New Roman" w:cs="Times New Roman"/>
              </w:rPr>
            </w:pPr>
            <w:r>
              <w:rPr>
                <w:rFonts w:ascii="Times New Roman" w:hAnsi="Times New Roman" w:cs="Times New Roman"/>
                <w:sz w:val="24"/>
                <w:szCs w:val="24"/>
                <w:lang w:val="tt-RU"/>
              </w:rPr>
              <w:t>___</w:t>
            </w:r>
            <w:r w:rsidRPr="007F6FBC">
              <w:rPr>
                <w:rFonts w:ascii="Times New Roman" w:hAnsi="Times New Roman" w:cs="Times New Roman"/>
                <w:sz w:val="24"/>
                <w:szCs w:val="24"/>
                <w:lang w:val="tt-RU"/>
              </w:rPr>
              <w:t>нче №лы  боерык</w:t>
            </w:r>
          </w:p>
        </w:tc>
      </w:tr>
    </w:tbl>
    <w:p w:rsidR="009B3AA9" w:rsidRPr="007F6FBC" w:rsidRDefault="009B3AA9" w:rsidP="009B3AA9">
      <w:pPr>
        <w:rPr>
          <w:rFonts w:ascii="Times New Roman" w:hAnsi="Times New Roman"/>
        </w:rPr>
      </w:pPr>
    </w:p>
    <w:p w:rsidR="009B3AA9" w:rsidRDefault="009B3AA9" w:rsidP="009B3AA9">
      <w:pPr>
        <w:jc w:val="center"/>
        <w:rPr>
          <w:rFonts w:ascii="Times New Roman" w:hAnsi="Times New Roman"/>
          <w:b/>
          <w:sz w:val="36"/>
          <w:szCs w:val="36"/>
          <w:lang w:val="tt-RU"/>
        </w:rPr>
      </w:pPr>
      <w:r w:rsidRPr="007F6FBC">
        <w:rPr>
          <w:rFonts w:ascii="Times New Roman" w:hAnsi="Times New Roman"/>
          <w:b/>
          <w:sz w:val="36"/>
          <w:szCs w:val="36"/>
        </w:rPr>
        <w:t>«</w:t>
      </w:r>
      <w:r w:rsidRPr="007F6FBC">
        <w:rPr>
          <w:rFonts w:ascii="Times New Roman" w:hAnsi="Times New Roman"/>
          <w:b/>
          <w:sz w:val="36"/>
          <w:szCs w:val="36"/>
          <w:lang w:val="tt-RU"/>
        </w:rPr>
        <w:t>Т</w:t>
      </w:r>
      <w:r w:rsidRPr="007F6FBC">
        <w:rPr>
          <w:rFonts w:ascii="Times New Roman" w:hAnsi="Times New Roman"/>
          <w:b/>
          <w:sz w:val="36"/>
          <w:szCs w:val="36"/>
        </w:rPr>
        <w:t xml:space="preserve">АТАР </w:t>
      </w:r>
      <w:proofErr w:type="gramStart"/>
      <w:r w:rsidRPr="007F6FBC">
        <w:rPr>
          <w:rFonts w:ascii="Times New Roman" w:hAnsi="Times New Roman"/>
          <w:b/>
          <w:sz w:val="36"/>
          <w:szCs w:val="36"/>
        </w:rPr>
        <w:t>ТЕЛЕ</w:t>
      </w:r>
      <w:proofErr w:type="gramEnd"/>
      <w:r>
        <w:rPr>
          <w:rFonts w:ascii="Times New Roman" w:hAnsi="Times New Roman"/>
          <w:b/>
          <w:sz w:val="36"/>
          <w:szCs w:val="36"/>
        </w:rPr>
        <w:t>. Д</w:t>
      </w:r>
      <w:r>
        <w:rPr>
          <w:rFonts w:ascii="Times New Roman" w:hAnsi="Times New Roman"/>
          <w:b/>
          <w:sz w:val="36"/>
          <w:szCs w:val="36"/>
          <w:lang w:val="tt-RU"/>
        </w:rPr>
        <w:t>ӘҮЛӘТ ЙОМГАКЛАУ АТТЕСТАЦИЯСЕНӘ ӘЗЕРЛӘНҮ</w:t>
      </w:r>
      <w:r>
        <w:rPr>
          <w:rFonts w:ascii="Times New Roman" w:hAnsi="Times New Roman"/>
          <w:b/>
          <w:sz w:val="36"/>
          <w:szCs w:val="36"/>
        </w:rPr>
        <w:t>»</w:t>
      </w:r>
      <w:r w:rsidRPr="007F6FBC">
        <w:rPr>
          <w:rFonts w:ascii="Times New Roman" w:hAnsi="Times New Roman"/>
          <w:b/>
          <w:sz w:val="36"/>
          <w:szCs w:val="36"/>
        </w:rPr>
        <w:t xml:space="preserve"> </w:t>
      </w:r>
    </w:p>
    <w:p w:rsidR="009B3AA9" w:rsidRPr="007F6FBC" w:rsidRDefault="009B3AA9" w:rsidP="009B3AA9">
      <w:pPr>
        <w:jc w:val="center"/>
        <w:rPr>
          <w:rFonts w:ascii="Times New Roman" w:hAnsi="Times New Roman"/>
          <w:b/>
          <w:sz w:val="36"/>
          <w:szCs w:val="36"/>
          <w:lang w:val="tt-RU"/>
        </w:rPr>
      </w:pPr>
      <w:r>
        <w:rPr>
          <w:rFonts w:ascii="Times New Roman" w:hAnsi="Times New Roman"/>
          <w:b/>
          <w:sz w:val="36"/>
          <w:szCs w:val="36"/>
          <w:lang w:val="tt-RU"/>
        </w:rPr>
        <w:t>ЭЛЕКТИВ</w:t>
      </w:r>
      <w:r w:rsidRPr="007F6FBC">
        <w:rPr>
          <w:rFonts w:ascii="Times New Roman" w:hAnsi="Times New Roman"/>
          <w:b/>
          <w:sz w:val="36"/>
          <w:szCs w:val="36"/>
          <w:lang w:val="tt-RU"/>
        </w:rPr>
        <w:t xml:space="preserve">  </w:t>
      </w:r>
      <w:r>
        <w:rPr>
          <w:rFonts w:ascii="Times New Roman" w:hAnsi="Times New Roman"/>
          <w:b/>
          <w:sz w:val="36"/>
          <w:szCs w:val="36"/>
          <w:lang w:val="tt-RU"/>
        </w:rPr>
        <w:t xml:space="preserve">КУРСЫ </w:t>
      </w:r>
      <w:r w:rsidRPr="007F6FBC">
        <w:rPr>
          <w:rFonts w:ascii="Times New Roman" w:hAnsi="Times New Roman"/>
          <w:b/>
          <w:sz w:val="36"/>
          <w:szCs w:val="36"/>
          <w:lang w:val="tt-RU"/>
        </w:rPr>
        <w:t xml:space="preserve">БУЕНЧА </w:t>
      </w:r>
    </w:p>
    <w:p w:rsidR="009B3AA9" w:rsidRPr="007F6FBC" w:rsidRDefault="009B3AA9" w:rsidP="009B3AA9">
      <w:pPr>
        <w:jc w:val="center"/>
        <w:rPr>
          <w:rFonts w:ascii="Times New Roman" w:hAnsi="Times New Roman"/>
          <w:b/>
          <w:sz w:val="36"/>
          <w:szCs w:val="36"/>
          <w:lang w:val="tt-RU"/>
        </w:rPr>
      </w:pPr>
      <w:r w:rsidRPr="007F6FBC">
        <w:rPr>
          <w:rFonts w:ascii="Times New Roman" w:hAnsi="Times New Roman"/>
          <w:b/>
          <w:sz w:val="36"/>
          <w:szCs w:val="36"/>
          <w:lang w:val="tt-RU"/>
        </w:rPr>
        <w:t>УРТА  ГОМУМИ БЕЛЕМ  БИРҮ МӘКТӘБЕНЕҢ</w:t>
      </w:r>
    </w:p>
    <w:p w:rsidR="009B3AA9" w:rsidRPr="007F6FBC" w:rsidRDefault="009B3AA9" w:rsidP="009B3AA9">
      <w:pPr>
        <w:jc w:val="center"/>
        <w:rPr>
          <w:rFonts w:ascii="Times New Roman" w:hAnsi="Times New Roman"/>
          <w:b/>
          <w:sz w:val="36"/>
          <w:szCs w:val="36"/>
          <w:lang w:val="tt-RU"/>
        </w:rPr>
      </w:pPr>
      <w:r>
        <w:rPr>
          <w:rFonts w:ascii="Times New Roman" w:hAnsi="Times New Roman"/>
          <w:b/>
          <w:sz w:val="36"/>
          <w:szCs w:val="36"/>
          <w:lang w:val="tt-RU"/>
        </w:rPr>
        <w:t>9НЧЫ</w:t>
      </w:r>
      <w:r w:rsidRPr="007F6FBC">
        <w:rPr>
          <w:rFonts w:ascii="Times New Roman" w:hAnsi="Times New Roman"/>
          <w:b/>
          <w:sz w:val="36"/>
          <w:szCs w:val="36"/>
          <w:lang w:val="tt-RU"/>
        </w:rPr>
        <w:t xml:space="preserve"> СЫЙНЫФЫ ӨЧЕН</w:t>
      </w:r>
    </w:p>
    <w:p w:rsidR="009B3AA9" w:rsidRPr="007F6FBC" w:rsidRDefault="009B3AA9" w:rsidP="009B3AA9">
      <w:pPr>
        <w:jc w:val="center"/>
        <w:rPr>
          <w:rFonts w:ascii="Times New Roman" w:hAnsi="Times New Roman"/>
          <w:b/>
          <w:sz w:val="36"/>
          <w:szCs w:val="36"/>
          <w:lang w:val="tt-RU"/>
        </w:rPr>
      </w:pPr>
      <w:r w:rsidRPr="007F6FBC">
        <w:rPr>
          <w:rFonts w:ascii="Times New Roman" w:hAnsi="Times New Roman"/>
          <w:b/>
          <w:sz w:val="36"/>
          <w:szCs w:val="36"/>
          <w:lang w:val="tt-RU"/>
        </w:rPr>
        <w:t>ЭШ ПРОГРАММАСЫ</w:t>
      </w:r>
    </w:p>
    <w:p w:rsidR="009B3AA9" w:rsidRPr="007F6FBC" w:rsidRDefault="009B3AA9" w:rsidP="009B3AA9">
      <w:pPr>
        <w:jc w:val="center"/>
        <w:rPr>
          <w:rFonts w:ascii="Times New Roman" w:hAnsi="Times New Roman"/>
          <w:b/>
          <w:sz w:val="36"/>
          <w:szCs w:val="36"/>
          <w:lang w:val="tt-RU"/>
        </w:rPr>
      </w:pPr>
      <w:r w:rsidRPr="007F6FBC">
        <w:rPr>
          <w:rFonts w:ascii="Times New Roman" w:hAnsi="Times New Roman"/>
          <w:b/>
          <w:sz w:val="36"/>
          <w:szCs w:val="36"/>
          <w:lang w:val="tt-RU"/>
        </w:rPr>
        <w:t>201</w:t>
      </w:r>
      <w:r>
        <w:rPr>
          <w:rFonts w:ascii="Times New Roman" w:hAnsi="Times New Roman"/>
          <w:b/>
          <w:sz w:val="36"/>
          <w:szCs w:val="36"/>
          <w:lang w:val="tt-RU"/>
        </w:rPr>
        <w:t>3</w:t>
      </w:r>
      <w:r w:rsidRPr="007F6FBC">
        <w:rPr>
          <w:rFonts w:ascii="Times New Roman" w:hAnsi="Times New Roman"/>
          <w:b/>
          <w:sz w:val="36"/>
          <w:szCs w:val="36"/>
          <w:lang w:val="tt-RU"/>
        </w:rPr>
        <w:t>-201</w:t>
      </w:r>
      <w:r>
        <w:rPr>
          <w:rFonts w:ascii="Times New Roman" w:hAnsi="Times New Roman"/>
          <w:b/>
          <w:sz w:val="36"/>
          <w:szCs w:val="36"/>
          <w:lang w:val="tt-RU"/>
        </w:rPr>
        <w:t>4</w:t>
      </w:r>
      <w:r w:rsidRPr="007F6FBC">
        <w:rPr>
          <w:rFonts w:ascii="Times New Roman" w:hAnsi="Times New Roman"/>
          <w:b/>
          <w:sz w:val="36"/>
          <w:szCs w:val="36"/>
          <w:lang w:val="tt-RU"/>
        </w:rPr>
        <w:t>ел</w:t>
      </w:r>
    </w:p>
    <w:p w:rsidR="009B3AA9" w:rsidRDefault="009B3AA9" w:rsidP="009B3AA9">
      <w:pPr>
        <w:widowControl w:val="0"/>
        <w:overflowPunct w:val="0"/>
        <w:autoSpaceDE w:val="0"/>
        <w:autoSpaceDN w:val="0"/>
        <w:adjustRightInd w:val="0"/>
        <w:spacing w:after="0" w:line="360" w:lineRule="auto"/>
        <w:jc w:val="both"/>
        <w:rPr>
          <w:rFonts w:ascii="Times New Roman" w:hAnsi="Times New Roman"/>
          <w:bCs/>
          <w:kern w:val="28"/>
          <w:sz w:val="28"/>
          <w:szCs w:val="28"/>
          <w:lang w:val="tt-RU"/>
        </w:rPr>
      </w:pPr>
      <w:r>
        <w:rPr>
          <w:rFonts w:ascii="Times New Roman" w:hAnsi="Times New Roman"/>
          <w:bCs/>
          <w:kern w:val="28"/>
          <w:sz w:val="28"/>
          <w:szCs w:val="28"/>
          <w:lang w:val="tt-RU"/>
        </w:rPr>
        <w:t>Төзелү елы: 2013ел</w:t>
      </w:r>
    </w:p>
    <w:p w:rsidR="009B3AA9" w:rsidRDefault="009B3AA9" w:rsidP="009B3AA9">
      <w:pPr>
        <w:widowControl w:val="0"/>
        <w:overflowPunct w:val="0"/>
        <w:autoSpaceDE w:val="0"/>
        <w:autoSpaceDN w:val="0"/>
        <w:adjustRightInd w:val="0"/>
        <w:spacing w:after="0" w:line="360" w:lineRule="auto"/>
        <w:jc w:val="both"/>
        <w:rPr>
          <w:rFonts w:ascii="Times New Roman" w:hAnsi="Times New Roman"/>
          <w:bCs/>
          <w:kern w:val="28"/>
          <w:sz w:val="28"/>
          <w:szCs w:val="28"/>
          <w:lang w:val="tt-RU"/>
        </w:rPr>
      </w:pPr>
      <w:r>
        <w:rPr>
          <w:rFonts w:ascii="Times New Roman" w:hAnsi="Times New Roman"/>
          <w:bCs/>
          <w:kern w:val="28"/>
          <w:sz w:val="28"/>
          <w:szCs w:val="28"/>
          <w:lang w:val="tt-RU"/>
        </w:rPr>
        <w:t>Программаны үтәү вакыты: 2013-2014нче  уку елы</w:t>
      </w:r>
    </w:p>
    <w:p w:rsidR="009B3AA9" w:rsidRPr="009B3AA9" w:rsidRDefault="009B3AA9" w:rsidP="009B3AA9">
      <w:pPr>
        <w:spacing w:after="0" w:line="240" w:lineRule="auto"/>
        <w:jc w:val="both"/>
        <w:rPr>
          <w:rFonts w:ascii="Times New Roman" w:hAnsi="Times New Roman"/>
          <w:sz w:val="32"/>
          <w:szCs w:val="32"/>
          <w:lang w:val="tt-RU"/>
        </w:rPr>
      </w:pPr>
      <w:r w:rsidRPr="009B3AA9">
        <w:rPr>
          <w:rFonts w:ascii="Times New Roman" w:eastAsia="Times New Roman" w:hAnsi="Times New Roman"/>
          <w:color w:val="000000"/>
          <w:sz w:val="32"/>
          <w:szCs w:val="32"/>
          <w:lang w:val="tt-RU" w:eastAsia="ru-RU"/>
        </w:rPr>
        <w:t>Татарстан Республикасы мәгариф һәм фән министрлыгы “Рус телендә гомуми белем бирү мәктәпләренең рус төркемнәрендәге IX сыйныф укучыларына 2013нче елда ТАТАР ТЕЛЕННӘН  яңа формада дәүләт (йомгаклау) аттестациясе уздыру өчен контроль  бәяләү материаллары үзенчәлекләре (спецификация)</w:t>
      </w:r>
      <w:r>
        <w:rPr>
          <w:rFonts w:ascii="Times New Roman" w:eastAsia="Times New Roman" w:hAnsi="Times New Roman"/>
          <w:color w:val="000000"/>
          <w:sz w:val="32"/>
          <w:szCs w:val="32"/>
          <w:lang w:val="tt-RU" w:eastAsia="ru-RU"/>
        </w:rPr>
        <w:t>” нигезендә төзелгән</w:t>
      </w:r>
    </w:p>
    <w:p w:rsidR="009B3AA9" w:rsidRPr="00AD5275" w:rsidRDefault="009B3AA9" w:rsidP="009B3AA9">
      <w:pPr>
        <w:rPr>
          <w:rFonts w:ascii="Times New Roman" w:hAnsi="Times New Roman"/>
          <w:sz w:val="28"/>
          <w:szCs w:val="28"/>
          <w:lang w:val="tt-RU"/>
        </w:rPr>
      </w:pPr>
      <w:r w:rsidRPr="00AD5275">
        <w:rPr>
          <w:rFonts w:ascii="Times New Roman" w:hAnsi="Times New Roman"/>
          <w:sz w:val="28"/>
          <w:szCs w:val="28"/>
          <w:u w:val="single"/>
          <w:lang w:val="tt-RU"/>
        </w:rPr>
        <w:t>Төзүче:</w:t>
      </w:r>
      <w:r w:rsidRPr="00AD5275">
        <w:rPr>
          <w:rFonts w:ascii="Times New Roman" w:hAnsi="Times New Roman"/>
          <w:sz w:val="28"/>
          <w:szCs w:val="28"/>
          <w:lang w:val="tt-RU"/>
        </w:rPr>
        <w:t xml:space="preserve"> Кузьмина   Мәдинә  Әхәт кызы, татар теле һәм әдәбияты укытучысы</w:t>
      </w:r>
    </w:p>
    <w:p w:rsidR="009B3AA9" w:rsidRDefault="009B3AA9" w:rsidP="009B3AA9">
      <w:pPr>
        <w:jc w:val="center"/>
        <w:rPr>
          <w:rFonts w:ascii="Times New Roman" w:hAnsi="Times New Roman"/>
          <w:sz w:val="28"/>
          <w:szCs w:val="28"/>
          <w:lang w:val="tt-RU"/>
        </w:rPr>
      </w:pPr>
    </w:p>
    <w:p w:rsidR="009B3AA9" w:rsidRPr="00AD5275" w:rsidRDefault="009B3AA9" w:rsidP="009B3AA9">
      <w:pPr>
        <w:jc w:val="center"/>
        <w:rPr>
          <w:rFonts w:ascii="Times New Roman" w:hAnsi="Times New Roman"/>
          <w:sz w:val="28"/>
          <w:szCs w:val="28"/>
        </w:rPr>
      </w:pPr>
      <w:r w:rsidRPr="00AD5275">
        <w:rPr>
          <w:rFonts w:ascii="Times New Roman" w:hAnsi="Times New Roman"/>
          <w:sz w:val="28"/>
          <w:szCs w:val="28"/>
          <w:lang w:val="tt-RU"/>
        </w:rPr>
        <w:t>И</w:t>
      </w:r>
      <w:r>
        <w:rPr>
          <w:rFonts w:ascii="Times New Roman" w:hAnsi="Times New Roman"/>
          <w:sz w:val="28"/>
          <w:szCs w:val="28"/>
        </w:rPr>
        <w:t>ж</w:t>
      </w:r>
      <w:r w:rsidRPr="00AD5275">
        <w:rPr>
          <w:rFonts w:ascii="Times New Roman" w:hAnsi="Times New Roman"/>
          <w:sz w:val="28"/>
          <w:szCs w:val="28"/>
        </w:rPr>
        <w:t>-Б</w:t>
      </w:r>
      <w:r>
        <w:rPr>
          <w:rFonts w:ascii="Times New Roman" w:hAnsi="Times New Roman"/>
          <w:sz w:val="28"/>
          <w:szCs w:val="28"/>
        </w:rPr>
        <w:t>орискино</w:t>
      </w:r>
    </w:p>
    <w:p w:rsidR="009B3AA9" w:rsidRDefault="009B3AA9" w:rsidP="009B3AA9">
      <w:pPr>
        <w:jc w:val="center"/>
      </w:pPr>
      <w:r>
        <w:rPr>
          <w:rFonts w:ascii="Times New Roman" w:hAnsi="Times New Roman"/>
          <w:sz w:val="28"/>
          <w:szCs w:val="28"/>
        </w:rPr>
        <w:t>201</w:t>
      </w:r>
      <w:r>
        <w:rPr>
          <w:rFonts w:ascii="Times New Roman" w:hAnsi="Times New Roman"/>
          <w:sz w:val="28"/>
          <w:szCs w:val="28"/>
          <w:lang w:val="tt-RU"/>
        </w:rPr>
        <w:t>3</w:t>
      </w:r>
      <w:r w:rsidRPr="00AD5275">
        <w:rPr>
          <w:rFonts w:ascii="Times New Roman" w:hAnsi="Times New Roman"/>
          <w:sz w:val="28"/>
          <w:szCs w:val="28"/>
        </w:rPr>
        <w:t>ел</w:t>
      </w:r>
    </w:p>
    <w:p w:rsidR="00B20C10" w:rsidRDefault="009B3AA9" w:rsidP="009B3AA9">
      <w:pPr>
        <w:jc w:val="center"/>
        <w:rPr>
          <w:rFonts w:ascii="Times New Roman" w:eastAsia="Times New Roman" w:hAnsi="Times New Roman"/>
          <w:b/>
          <w:bCs/>
          <w:color w:val="000000"/>
          <w:sz w:val="28"/>
          <w:szCs w:val="28"/>
          <w:shd w:val="clear" w:color="auto" w:fill="FFFFFF"/>
          <w:lang w:val="tt-RU" w:eastAsia="ru-RU"/>
        </w:rPr>
      </w:pPr>
      <w:r w:rsidRPr="009B3AA9">
        <w:rPr>
          <w:rFonts w:ascii="Times New Roman" w:eastAsia="Times New Roman" w:hAnsi="Times New Roman"/>
          <w:b/>
          <w:bCs/>
          <w:color w:val="000000"/>
          <w:sz w:val="28"/>
          <w:szCs w:val="28"/>
          <w:shd w:val="clear" w:color="auto" w:fill="FFFFFF"/>
          <w:lang w:eastAsia="ru-RU"/>
        </w:rPr>
        <w:lastRenderedPageBreak/>
        <w:t xml:space="preserve"> </w:t>
      </w:r>
      <w:r w:rsidRPr="009B3AA9">
        <w:rPr>
          <w:rFonts w:ascii="Times New Roman" w:hAnsi="Times New Roman"/>
          <w:b/>
          <w:sz w:val="28"/>
          <w:szCs w:val="28"/>
        </w:rPr>
        <w:t>«</w:t>
      </w:r>
      <w:r w:rsidRPr="009B3AA9">
        <w:rPr>
          <w:rFonts w:ascii="Times New Roman" w:hAnsi="Times New Roman"/>
          <w:b/>
          <w:sz w:val="28"/>
          <w:szCs w:val="28"/>
          <w:lang w:val="tt-RU"/>
        </w:rPr>
        <w:t>Т</w:t>
      </w:r>
      <w:r w:rsidRPr="009B3AA9">
        <w:rPr>
          <w:rFonts w:ascii="Times New Roman" w:hAnsi="Times New Roman"/>
          <w:b/>
          <w:sz w:val="28"/>
          <w:szCs w:val="28"/>
        </w:rPr>
        <w:t xml:space="preserve">АТАР </w:t>
      </w:r>
      <w:proofErr w:type="gramStart"/>
      <w:r w:rsidRPr="009B3AA9">
        <w:rPr>
          <w:rFonts w:ascii="Times New Roman" w:hAnsi="Times New Roman"/>
          <w:b/>
          <w:sz w:val="28"/>
          <w:szCs w:val="28"/>
        </w:rPr>
        <w:t>ТЕЛЕ</w:t>
      </w:r>
      <w:proofErr w:type="gramEnd"/>
      <w:r w:rsidRPr="009B3AA9">
        <w:rPr>
          <w:rFonts w:ascii="Times New Roman" w:hAnsi="Times New Roman"/>
          <w:b/>
          <w:sz w:val="28"/>
          <w:szCs w:val="28"/>
        </w:rPr>
        <w:t>. Д</w:t>
      </w:r>
      <w:r w:rsidRPr="009B3AA9">
        <w:rPr>
          <w:rFonts w:ascii="Times New Roman" w:hAnsi="Times New Roman"/>
          <w:b/>
          <w:sz w:val="28"/>
          <w:szCs w:val="28"/>
          <w:lang w:val="tt-RU"/>
        </w:rPr>
        <w:t>ӘҮЛӘТ ЙОМГАКЛАУ АТТЕСТАЦИЯСЕНӘ ӘЗЕРЛӘНҮ</w:t>
      </w:r>
      <w:r w:rsidRPr="009B3AA9">
        <w:rPr>
          <w:rFonts w:ascii="Times New Roman" w:hAnsi="Times New Roman"/>
          <w:b/>
          <w:sz w:val="28"/>
          <w:szCs w:val="28"/>
        </w:rPr>
        <w:t xml:space="preserve">» </w:t>
      </w:r>
      <w:r w:rsidR="00BF2A3F" w:rsidRPr="00B20C10">
        <w:rPr>
          <w:rFonts w:ascii="Times New Roman" w:eastAsia="Times New Roman" w:hAnsi="Times New Roman"/>
          <w:b/>
          <w:bCs/>
          <w:color w:val="000000"/>
          <w:sz w:val="28"/>
          <w:szCs w:val="28"/>
          <w:shd w:val="clear" w:color="auto" w:fill="FFFFFF"/>
          <w:lang w:eastAsia="ru-RU"/>
        </w:rPr>
        <w:t xml:space="preserve">электив  курсы </w:t>
      </w:r>
    </w:p>
    <w:p w:rsidR="00BF2A3F" w:rsidRPr="00E20CF9" w:rsidRDefault="00BF2A3F" w:rsidP="000549EC">
      <w:pPr>
        <w:spacing w:after="0" w:line="240" w:lineRule="auto"/>
        <w:rPr>
          <w:rFonts w:ascii="Times New Roman" w:eastAsia="Times New Roman" w:hAnsi="Times New Roman"/>
          <w:b/>
          <w:bCs/>
          <w:color w:val="000000"/>
          <w:sz w:val="24"/>
          <w:szCs w:val="24"/>
          <w:shd w:val="clear" w:color="auto" w:fill="FFFFFF"/>
          <w:lang w:eastAsia="ru-RU"/>
        </w:rPr>
      </w:pPr>
      <w:r w:rsidRPr="00B20C10">
        <w:rPr>
          <w:rFonts w:ascii="Times New Roman" w:eastAsia="Times New Roman" w:hAnsi="Times New Roman"/>
          <w:color w:val="000000"/>
          <w:sz w:val="28"/>
          <w:szCs w:val="28"/>
          <w:lang w:val="tt-RU" w:eastAsia="ru-RU"/>
        </w:rPr>
        <w:br/>
      </w:r>
      <w:r w:rsidRPr="00B20C10">
        <w:rPr>
          <w:rFonts w:ascii="Times New Roman" w:eastAsia="Times New Roman" w:hAnsi="Times New Roman"/>
          <w:b/>
          <w:bCs/>
          <w:color w:val="000000"/>
          <w:sz w:val="24"/>
          <w:szCs w:val="24"/>
          <w:shd w:val="clear" w:color="auto" w:fill="FFFFFF"/>
          <w:lang w:val="tt-RU" w:eastAsia="ru-RU"/>
        </w:rPr>
        <w:t>Курсның максатлары һәм бурычлары</w:t>
      </w:r>
      <w:r w:rsidRPr="00B20C10">
        <w:rPr>
          <w:rFonts w:ascii="Times New Roman" w:eastAsia="Times New Roman" w:hAnsi="Times New Roman"/>
          <w:color w:val="000000"/>
          <w:sz w:val="24"/>
          <w:szCs w:val="24"/>
          <w:lang w:val="tt-RU" w:eastAsia="ru-RU"/>
        </w:rPr>
        <w:br/>
      </w:r>
      <w:r w:rsidRPr="00CB54E4">
        <w:rPr>
          <w:rFonts w:ascii="Times New Roman" w:eastAsia="Times New Roman" w:hAnsi="Times New Roman"/>
          <w:color w:val="000000"/>
          <w:sz w:val="24"/>
          <w:szCs w:val="24"/>
          <w:shd w:val="clear" w:color="auto" w:fill="FFFFFF"/>
          <w:lang w:val="tt-RU" w:eastAsia="ru-RU"/>
        </w:rPr>
        <w:t>Әлеге курсның максаты булып укучыларның татар теле фәненнән ДЙА</w:t>
      </w:r>
      <w:r w:rsidR="00B20C10">
        <w:rPr>
          <w:rFonts w:ascii="Times New Roman" w:eastAsia="Times New Roman" w:hAnsi="Times New Roman"/>
          <w:color w:val="000000"/>
          <w:sz w:val="24"/>
          <w:szCs w:val="24"/>
          <w:shd w:val="clear" w:color="auto" w:fill="FFFFFF"/>
          <w:lang w:val="tt-RU" w:eastAsia="ru-RU"/>
        </w:rPr>
        <w:t xml:space="preserve">не </w:t>
      </w:r>
      <w:r w:rsidRPr="00CB54E4">
        <w:rPr>
          <w:rFonts w:ascii="Times New Roman" w:eastAsia="Times New Roman" w:hAnsi="Times New Roman"/>
          <w:color w:val="000000"/>
          <w:sz w:val="24"/>
          <w:szCs w:val="24"/>
          <w:shd w:val="clear" w:color="auto" w:fill="FFFFFF"/>
          <w:lang w:val="tt-RU" w:eastAsia="ru-RU"/>
        </w:rPr>
        <w:t xml:space="preserve"> уңышлы үтүе тора.</w:t>
      </w:r>
      <w:r w:rsidRPr="00CB54E4">
        <w:rPr>
          <w:rFonts w:ascii="Times New Roman" w:eastAsia="Times New Roman" w:hAnsi="Times New Roman"/>
          <w:color w:val="000000"/>
          <w:sz w:val="24"/>
          <w:szCs w:val="24"/>
          <w:lang w:val="tt-RU" w:eastAsia="ru-RU"/>
        </w:rPr>
        <w:br/>
      </w:r>
      <w:r w:rsidRPr="00CB54E4">
        <w:rPr>
          <w:rFonts w:ascii="Times New Roman" w:eastAsia="Times New Roman" w:hAnsi="Times New Roman"/>
          <w:color w:val="000000"/>
          <w:sz w:val="24"/>
          <w:szCs w:val="24"/>
          <w:lang w:val="tt-RU" w:eastAsia="ru-RU"/>
        </w:rPr>
        <w:br/>
      </w:r>
      <w:r w:rsidRPr="00CB54E4">
        <w:rPr>
          <w:rFonts w:ascii="Times New Roman" w:eastAsia="Times New Roman" w:hAnsi="Times New Roman"/>
          <w:color w:val="000000"/>
          <w:sz w:val="24"/>
          <w:szCs w:val="24"/>
          <w:shd w:val="clear" w:color="auto" w:fill="FFFFFF"/>
          <w:lang w:val="tt-RU" w:eastAsia="ru-RU"/>
        </w:rPr>
        <w:t xml:space="preserve"> </w:t>
      </w:r>
      <w:r w:rsidRPr="00B20C10">
        <w:rPr>
          <w:rFonts w:ascii="Times New Roman" w:eastAsia="Times New Roman" w:hAnsi="Times New Roman"/>
          <w:color w:val="000000"/>
          <w:sz w:val="24"/>
          <w:szCs w:val="24"/>
          <w:shd w:val="clear" w:color="auto" w:fill="FFFFFF"/>
          <w:lang w:val="tt-RU" w:eastAsia="ru-RU"/>
        </w:rPr>
        <w:t>Электив курсның бурычлары</w:t>
      </w:r>
      <w:r w:rsidR="00B20C10" w:rsidRPr="00B20C10">
        <w:rPr>
          <w:rFonts w:ascii="Times New Roman" w:eastAsia="Times New Roman" w:hAnsi="Times New Roman"/>
          <w:color w:val="000000"/>
          <w:sz w:val="24"/>
          <w:szCs w:val="24"/>
          <w:shd w:val="clear" w:color="auto" w:fill="FFFFFF"/>
          <w:lang w:val="tt-RU" w:eastAsia="ru-RU"/>
        </w:rPr>
        <w:t xml:space="preserve"> булып, татар теле фәненнән ДЙА</w:t>
      </w:r>
      <w:r w:rsidRPr="00B20C10">
        <w:rPr>
          <w:rFonts w:ascii="Times New Roman" w:eastAsia="Times New Roman" w:hAnsi="Times New Roman"/>
          <w:color w:val="000000"/>
          <w:sz w:val="24"/>
          <w:szCs w:val="24"/>
          <w:shd w:val="clear" w:color="auto" w:fill="FFFFFF"/>
          <w:lang w:val="tt-RU" w:eastAsia="ru-RU"/>
        </w:rPr>
        <w:t xml:space="preserve">ен үтү өчен кирәкле булган күнекмәләрне формалаштыру тора. </w:t>
      </w:r>
      <w:proofErr w:type="gramStart"/>
      <w:r w:rsidRPr="00CA5864">
        <w:rPr>
          <w:rFonts w:ascii="Times New Roman" w:eastAsia="Times New Roman" w:hAnsi="Times New Roman"/>
          <w:color w:val="000000"/>
          <w:sz w:val="24"/>
          <w:szCs w:val="24"/>
          <w:shd w:val="clear" w:color="auto" w:fill="FFFFFF"/>
          <w:lang w:eastAsia="ru-RU"/>
        </w:rPr>
        <w:t>Ш</w:t>
      </w:r>
      <w:proofErr w:type="gramEnd"/>
      <w:r w:rsidRPr="00CA5864">
        <w:rPr>
          <w:rFonts w:ascii="Times New Roman" w:eastAsia="Times New Roman" w:hAnsi="Times New Roman"/>
          <w:color w:val="000000"/>
          <w:sz w:val="24"/>
          <w:szCs w:val="24"/>
          <w:shd w:val="clear" w:color="auto" w:fill="FFFFFF"/>
          <w:lang w:eastAsia="ru-RU"/>
        </w:rPr>
        <w:t>өгыльләр вакытында  укучылар түбәндәгеләрне өйрәнергә тиеш.</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 xml:space="preserve">тест сораулары өстендә эшләү (игътибар белән биремнәрне укып, аның формулировкасын һәм </w:t>
      </w:r>
      <w:proofErr w:type="gramStart"/>
      <w:r w:rsidRPr="00CA5864">
        <w:rPr>
          <w:rFonts w:ascii="Times New Roman" w:eastAsia="Times New Roman" w:hAnsi="Times New Roman"/>
          <w:color w:val="000000"/>
          <w:sz w:val="24"/>
          <w:szCs w:val="24"/>
          <w:lang w:eastAsia="ru-RU"/>
        </w:rPr>
        <w:t>м</w:t>
      </w:r>
      <w:proofErr w:type="gramEnd"/>
      <w:r w:rsidRPr="00CA5864">
        <w:rPr>
          <w:rFonts w:ascii="Times New Roman" w:eastAsia="Times New Roman" w:hAnsi="Times New Roman"/>
          <w:color w:val="000000"/>
          <w:sz w:val="24"/>
          <w:szCs w:val="24"/>
          <w:lang w:eastAsia="ru-RU"/>
        </w:rPr>
        <w:t xml:space="preserve">әгънәсен аңларга  тиешләр;  </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биремне аң</w:t>
      </w:r>
      <w:proofErr w:type="gramStart"/>
      <w:r w:rsidRPr="00CA5864">
        <w:rPr>
          <w:rFonts w:ascii="Times New Roman" w:eastAsia="Times New Roman" w:hAnsi="Times New Roman"/>
          <w:color w:val="000000"/>
          <w:sz w:val="24"/>
          <w:szCs w:val="24"/>
          <w:lang w:eastAsia="ru-RU"/>
        </w:rPr>
        <w:t>а</w:t>
      </w:r>
      <w:proofErr w:type="gramEnd"/>
      <w:r w:rsidRPr="00CA5864">
        <w:rPr>
          <w:rFonts w:ascii="Times New Roman" w:eastAsia="Times New Roman" w:hAnsi="Times New Roman"/>
          <w:color w:val="000000"/>
          <w:sz w:val="24"/>
          <w:szCs w:val="24"/>
          <w:lang w:eastAsia="ru-RU"/>
        </w:rPr>
        <w:t xml:space="preserve">  куелган инструкцияләр буенча төгәл итеп башкара белү;  </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 xml:space="preserve"> төрле типтагы тест биремнәрен башкара белү; </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мө</w:t>
      </w:r>
      <w:proofErr w:type="gramStart"/>
      <w:r w:rsidRPr="00CA5864">
        <w:rPr>
          <w:rFonts w:ascii="Times New Roman" w:eastAsia="Times New Roman" w:hAnsi="Times New Roman"/>
          <w:color w:val="000000"/>
          <w:sz w:val="24"/>
          <w:szCs w:val="24"/>
          <w:lang w:eastAsia="ru-RU"/>
        </w:rPr>
        <w:t>ст</w:t>
      </w:r>
      <w:proofErr w:type="gramEnd"/>
      <w:r w:rsidRPr="00CA5864">
        <w:rPr>
          <w:rFonts w:ascii="Times New Roman" w:eastAsia="Times New Roman" w:hAnsi="Times New Roman"/>
          <w:color w:val="000000"/>
          <w:sz w:val="24"/>
          <w:szCs w:val="24"/>
          <w:lang w:eastAsia="ru-RU"/>
        </w:rPr>
        <w:t>әкыйль рәвештә, бирелгән вакытны биремнәргә бүлә белү;</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Үрнәк нигезендә басма хәрефлә</w:t>
      </w:r>
      <w:proofErr w:type="gramStart"/>
      <w:r w:rsidRPr="00CA5864">
        <w:rPr>
          <w:rFonts w:ascii="Times New Roman" w:eastAsia="Times New Roman" w:hAnsi="Times New Roman"/>
          <w:color w:val="000000"/>
          <w:sz w:val="24"/>
          <w:szCs w:val="24"/>
          <w:lang w:eastAsia="ru-RU"/>
        </w:rPr>
        <w:t>р</w:t>
      </w:r>
      <w:proofErr w:type="gramEnd"/>
      <w:r w:rsidRPr="00CA5864">
        <w:rPr>
          <w:rFonts w:ascii="Times New Roman" w:eastAsia="Times New Roman" w:hAnsi="Times New Roman"/>
          <w:color w:val="000000"/>
          <w:sz w:val="24"/>
          <w:szCs w:val="24"/>
          <w:lang w:eastAsia="ru-RU"/>
        </w:rPr>
        <w:t xml:space="preserve"> белән төгәл һәм дөрес итеп бланк тутыру ;</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Бланкта дөрес итеп җавапларны урнаштыра белү;</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Имтихан бланкына төзәтү җавапларын дөрес итеп урнаштыра белү;</w:t>
      </w:r>
    </w:p>
    <w:p w:rsidR="00BF2A3F" w:rsidRPr="00CA5864" w:rsidRDefault="00BF2A3F" w:rsidP="00B20C10">
      <w:pPr>
        <w:numPr>
          <w:ilvl w:val="0"/>
          <w:numId w:val="1"/>
        </w:num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Озак вакыт аралыгында игътибар белән эшләү күнекмәләре булдыру</w:t>
      </w:r>
    </w:p>
    <w:p w:rsidR="00782F91" w:rsidRDefault="00BF2A3F" w:rsidP="00B20C10">
      <w:pPr>
        <w:spacing w:after="0" w:line="240" w:lineRule="auto"/>
        <w:jc w:val="both"/>
        <w:rPr>
          <w:rFonts w:ascii="Times New Roman" w:eastAsia="Times New Roman" w:hAnsi="Times New Roman"/>
          <w:color w:val="000000"/>
          <w:sz w:val="24"/>
          <w:szCs w:val="24"/>
          <w:lang w:eastAsia="ru-RU"/>
        </w:rPr>
      </w:pPr>
      <w:r w:rsidRPr="00CA5864">
        <w:rPr>
          <w:rFonts w:ascii="Times New Roman" w:eastAsia="Times New Roman" w:hAnsi="Times New Roman"/>
          <w:color w:val="000000"/>
          <w:sz w:val="24"/>
          <w:szCs w:val="24"/>
          <w:lang w:eastAsia="ru-RU"/>
        </w:rPr>
        <w:t xml:space="preserve">Искәрмә: Программаны төзегәндә </w:t>
      </w:r>
      <w:r w:rsidR="00B20C10">
        <w:rPr>
          <w:rFonts w:ascii="Times New Roman" w:eastAsia="Times New Roman" w:hAnsi="Times New Roman"/>
          <w:color w:val="000000"/>
          <w:sz w:val="24"/>
          <w:szCs w:val="24"/>
          <w:lang w:val="tt-RU" w:eastAsia="ru-RU"/>
        </w:rPr>
        <w:t>Татарстан Республикасы мәгариф һәм фән министрлыгы сайтыннан “Рус телендә гомуми белем бирү мәктә</w:t>
      </w:r>
      <w:proofErr w:type="gramStart"/>
      <w:r w:rsidR="00B20C10">
        <w:rPr>
          <w:rFonts w:ascii="Times New Roman" w:eastAsia="Times New Roman" w:hAnsi="Times New Roman"/>
          <w:color w:val="000000"/>
          <w:sz w:val="24"/>
          <w:szCs w:val="24"/>
          <w:lang w:val="tt-RU" w:eastAsia="ru-RU"/>
        </w:rPr>
        <w:t>пл</w:t>
      </w:r>
      <w:proofErr w:type="gramEnd"/>
      <w:r w:rsidR="00B20C10">
        <w:rPr>
          <w:rFonts w:ascii="Times New Roman" w:eastAsia="Times New Roman" w:hAnsi="Times New Roman"/>
          <w:color w:val="000000"/>
          <w:sz w:val="24"/>
          <w:szCs w:val="24"/>
          <w:lang w:val="tt-RU" w:eastAsia="ru-RU"/>
        </w:rPr>
        <w:t>әренең рус төркемнәрендәге</w:t>
      </w:r>
      <w:r w:rsidR="00B20C10" w:rsidRPr="00B20C10">
        <w:rPr>
          <w:rFonts w:ascii="Times New Roman" w:eastAsia="Times New Roman" w:hAnsi="Times New Roman"/>
          <w:color w:val="000000"/>
          <w:sz w:val="24"/>
          <w:szCs w:val="24"/>
          <w:lang w:eastAsia="ru-RU"/>
        </w:rPr>
        <w:t xml:space="preserve"> </w:t>
      </w:r>
      <w:r w:rsidR="00B20C10">
        <w:rPr>
          <w:rFonts w:ascii="Times New Roman" w:eastAsia="Times New Roman" w:hAnsi="Times New Roman"/>
          <w:color w:val="000000"/>
          <w:sz w:val="24"/>
          <w:szCs w:val="24"/>
          <w:lang w:val="en-US" w:eastAsia="ru-RU"/>
        </w:rPr>
        <w:t>IX</w:t>
      </w:r>
      <w:r w:rsidR="00B20C10">
        <w:rPr>
          <w:rFonts w:ascii="Times New Roman" w:eastAsia="Times New Roman" w:hAnsi="Times New Roman"/>
          <w:color w:val="000000"/>
          <w:sz w:val="24"/>
          <w:szCs w:val="24"/>
          <w:lang w:val="tt-RU" w:eastAsia="ru-RU"/>
        </w:rPr>
        <w:t xml:space="preserve"> сыйныф укучыларына 2013нче елда ТАТАР ТЕЛЕННӘН </w:t>
      </w:r>
      <w:r w:rsidRPr="00CA5864">
        <w:rPr>
          <w:rFonts w:ascii="Times New Roman" w:eastAsia="Times New Roman" w:hAnsi="Times New Roman"/>
          <w:color w:val="000000"/>
          <w:sz w:val="24"/>
          <w:szCs w:val="24"/>
          <w:lang w:eastAsia="ru-RU"/>
        </w:rPr>
        <w:t xml:space="preserve"> </w:t>
      </w:r>
      <w:r w:rsidR="00B20C10">
        <w:rPr>
          <w:rFonts w:ascii="Times New Roman" w:eastAsia="Times New Roman" w:hAnsi="Times New Roman"/>
          <w:color w:val="000000"/>
          <w:sz w:val="24"/>
          <w:szCs w:val="24"/>
          <w:lang w:val="tt-RU" w:eastAsia="ru-RU"/>
        </w:rPr>
        <w:t>яңа формада дәүләт (йомгаклау) аттеста</w:t>
      </w:r>
      <w:r w:rsidR="00B20C10">
        <w:rPr>
          <w:rFonts w:ascii="Times New Roman" w:eastAsia="Times New Roman" w:hAnsi="Times New Roman"/>
          <w:color w:val="000000"/>
          <w:sz w:val="24"/>
          <w:szCs w:val="24"/>
          <w:lang w:eastAsia="ru-RU"/>
        </w:rPr>
        <w:t xml:space="preserve">циясе </w:t>
      </w:r>
      <w:r w:rsidR="00B20C10">
        <w:rPr>
          <w:rFonts w:ascii="Times New Roman" w:eastAsia="Times New Roman" w:hAnsi="Times New Roman"/>
          <w:color w:val="000000"/>
          <w:sz w:val="24"/>
          <w:szCs w:val="24"/>
          <w:lang w:val="tt-RU" w:eastAsia="ru-RU"/>
        </w:rPr>
        <w:t>уздыру өчен контрол</w:t>
      </w:r>
      <w:r w:rsidR="00B20C10">
        <w:rPr>
          <w:rFonts w:ascii="Times New Roman" w:eastAsia="Times New Roman" w:hAnsi="Times New Roman"/>
          <w:color w:val="000000"/>
          <w:sz w:val="24"/>
          <w:szCs w:val="24"/>
          <w:lang w:eastAsia="ru-RU"/>
        </w:rPr>
        <w:t xml:space="preserve">ь </w:t>
      </w:r>
      <w:r w:rsidR="00B20C10">
        <w:rPr>
          <w:rFonts w:ascii="Times New Roman" w:eastAsia="Times New Roman" w:hAnsi="Times New Roman"/>
          <w:color w:val="000000"/>
          <w:sz w:val="24"/>
          <w:szCs w:val="24"/>
          <w:lang w:val="tt-RU" w:eastAsia="ru-RU"/>
        </w:rPr>
        <w:t xml:space="preserve"> бәяләү материаллары үзенчәлекләре (спецификация) </w:t>
      </w:r>
      <w:r w:rsidRPr="00CA5864">
        <w:rPr>
          <w:rFonts w:ascii="Times New Roman" w:eastAsia="Times New Roman" w:hAnsi="Times New Roman"/>
          <w:color w:val="000000"/>
          <w:sz w:val="24"/>
          <w:szCs w:val="24"/>
          <w:lang w:eastAsia="ru-RU"/>
        </w:rPr>
        <w:t xml:space="preserve">исәпкә алынды. </w:t>
      </w:r>
    </w:p>
    <w:p w:rsidR="00BF2A3F" w:rsidRPr="00CA5864" w:rsidRDefault="00BF2A3F" w:rsidP="00B20C10">
      <w:pPr>
        <w:spacing w:after="0" w:line="240" w:lineRule="auto"/>
        <w:rPr>
          <w:rFonts w:ascii="Times New Roman" w:eastAsia="Times New Roman" w:hAnsi="Times New Roman"/>
          <w:sz w:val="24"/>
          <w:szCs w:val="24"/>
          <w:lang w:eastAsia="ru-RU"/>
        </w:rPr>
      </w:pPr>
      <w:r w:rsidRPr="00CA5864">
        <w:rPr>
          <w:rFonts w:ascii="Times New Roman" w:eastAsia="Times New Roman" w:hAnsi="Times New Roman"/>
          <w:color w:val="000000"/>
          <w:sz w:val="24"/>
          <w:szCs w:val="24"/>
          <w:lang w:eastAsia="ru-RU"/>
        </w:rPr>
        <w:br/>
      </w:r>
      <w:r w:rsidR="00B20C10">
        <w:rPr>
          <w:rFonts w:ascii="Times New Roman" w:eastAsia="Times New Roman" w:hAnsi="Times New Roman"/>
          <w:b/>
          <w:bCs/>
          <w:color w:val="000000"/>
          <w:sz w:val="24"/>
          <w:szCs w:val="24"/>
          <w:shd w:val="clear" w:color="auto" w:fill="FFFFFF"/>
          <w:lang w:eastAsia="ru-RU"/>
        </w:rPr>
        <w:t>«Татар теленнән ДЙА</w:t>
      </w:r>
      <w:r w:rsidR="009B3AA9">
        <w:rPr>
          <w:rFonts w:ascii="Times New Roman" w:eastAsia="Times New Roman" w:hAnsi="Times New Roman"/>
          <w:b/>
          <w:bCs/>
          <w:color w:val="000000"/>
          <w:sz w:val="24"/>
          <w:szCs w:val="24"/>
          <w:shd w:val="clear" w:color="auto" w:fill="FFFFFF"/>
          <w:lang w:val="tt-RU" w:eastAsia="ru-RU"/>
        </w:rPr>
        <w:t xml:space="preserve">гә </w:t>
      </w:r>
      <w:r w:rsidR="00B20C10">
        <w:rPr>
          <w:rFonts w:ascii="Times New Roman" w:eastAsia="Times New Roman" w:hAnsi="Times New Roman"/>
          <w:b/>
          <w:bCs/>
          <w:color w:val="000000"/>
          <w:sz w:val="24"/>
          <w:szCs w:val="24"/>
          <w:shd w:val="clear" w:color="auto" w:fill="FFFFFF"/>
          <w:lang w:eastAsia="ru-RU"/>
        </w:rPr>
        <w:t>әзерлек</w:t>
      </w:r>
      <w:r w:rsidRPr="00CA5864">
        <w:rPr>
          <w:rFonts w:ascii="Times New Roman" w:eastAsia="Times New Roman" w:hAnsi="Times New Roman"/>
          <w:b/>
          <w:bCs/>
          <w:color w:val="000000"/>
          <w:sz w:val="24"/>
          <w:szCs w:val="24"/>
          <w:shd w:val="clear" w:color="auto" w:fill="FFFFFF"/>
          <w:lang w:eastAsia="ru-RU"/>
        </w:rPr>
        <w:t>» курсы программасы</w:t>
      </w:r>
      <w:r w:rsidRPr="00CA5864">
        <w:rPr>
          <w:rFonts w:ascii="Times New Roman" w:eastAsia="Times New Roman" w:hAnsi="Times New Roman"/>
          <w:color w:val="000000"/>
          <w:sz w:val="24"/>
          <w:szCs w:val="24"/>
          <w:lang w:eastAsia="ru-RU"/>
        </w:rPr>
        <w:br/>
      </w:r>
      <w:r w:rsidRPr="00CA5864">
        <w:rPr>
          <w:rFonts w:ascii="Times New Roman" w:eastAsia="Times New Roman" w:hAnsi="Times New Roman"/>
          <w:color w:val="000000"/>
          <w:sz w:val="24"/>
          <w:szCs w:val="24"/>
          <w:lang w:eastAsia="ru-RU"/>
        </w:rPr>
        <w:br/>
      </w:r>
      <w:r w:rsidRPr="00CA5864">
        <w:rPr>
          <w:rFonts w:ascii="Times New Roman" w:eastAsia="Times New Roman" w:hAnsi="Times New Roman"/>
          <w:b/>
          <w:bCs/>
          <w:color w:val="000000"/>
          <w:sz w:val="24"/>
          <w:szCs w:val="24"/>
          <w:shd w:val="clear" w:color="auto" w:fill="FFFFFF"/>
          <w:lang w:eastAsia="ru-RU"/>
        </w:rPr>
        <w:t>9 класс</w:t>
      </w:r>
      <w:r w:rsidRPr="00CA5864">
        <w:rPr>
          <w:rFonts w:ascii="Times New Roman" w:eastAsia="Times New Roman" w:hAnsi="Times New Roman"/>
          <w:color w:val="000000"/>
          <w:sz w:val="24"/>
          <w:szCs w:val="24"/>
          <w:lang w:eastAsia="ru-RU"/>
        </w:rPr>
        <w:br/>
      </w:r>
      <w:r w:rsidRPr="00CA5864">
        <w:rPr>
          <w:rFonts w:ascii="Times New Roman" w:eastAsia="Times New Roman" w:hAnsi="Times New Roman"/>
          <w:color w:val="000000"/>
          <w:sz w:val="24"/>
          <w:szCs w:val="24"/>
          <w:lang w:eastAsia="ru-RU"/>
        </w:rPr>
        <w:br/>
      </w:r>
      <w:r>
        <w:rPr>
          <w:rFonts w:ascii="Times New Roman" w:eastAsia="Times New Roman" w:hAnsi="Times New Roman"/>
          <w:b/>
          <w:bCs/>
          <w:color w:val="000000"/>
          <w:sz w:val="24"/>
          <w:szCs w:val="24"/>
          <w:shd w:val="clear" w:color="auto" w:fill="FFFFFF"/>
          <w:lang w:eastAsia="ru-RU"/>
        </w:rPr>
        <w:t>(</w:t>
      </w:r>
      <w:r w:rsidR="00011AB6">
        <w:rPr>
          <w:rFonts w:ascii="Times New Roman" w:eastAsia="Times New Roman" w:hAnsi="Times New Roman"/>
          <w:b/>
          <w:bCs/>
          <w:color w:val="000000"/>
          <w:sz w:val="24"/>
          <w:szCs w:val="24"/>
          <w:shd w:val="clear" w:color="auto" w:fill="FFFFFF"/>
          <w:lang w:eastAsia="ru-RU"/>
        </w:rPr>
        <w:t>17</w:t>
      </w:r>
      <w:r w:rsidRPr="00CA5864">
        <w:rPr>
          <w:rFonts w:ascii="Times New Roman" w:eastAsia="Times New Roman" w:hAnsi="Times New Roman"/>
          <w:b/>
          <w:bCs/>
          <w:color w:val="000000"/>
          <w:sz w:val="24"/>
          <w:szCs w:val="24"/>
          <w:shd w:val="clear" w:color="auto" w:fill="FFFFFF"/>
          <w:lang w:eastAsia="ru-RU"/>
        </w:rPr>
        <w:t xml:space="preserve"> сәгать)</w:t>
      </w:r>
      <w:r w:rsidRPr="00CA5864">
        <w:rPr>
          <w:rFonts w:ascii="Times New Roman" w:eastAsia="Times New Roman" w:hAnsi="Times New Roman"/>
          <w:color w:val="000000"/>
          <w:sz w:val="24"/>
          <w:szCs w:val="24"/>
          <w:lang w:eastAsia="ru-RU"/>
        </w:rPr>
        <w:br/>
      </w:r>
    </w:p>
    <w:tbl>
      <w:tblPr>
        <w:tblW w:w="102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678"/>
        <w:gridCol w:w="1417"/>
        <w:gridCol w:w="1843"/>
        <w:gridCol w:w="836"/>
        <w:gridCol w:w="836"/>
      </w:tblGrid>
      <w:tr w:rsidR="00011AB6" w:rsidRPr="00375B1D" w:rsidTr="00CB54E4">
        <w:trPr>
          <w:trHeight w:val="278"/>
        </w:trPr>
        <w:tc>
          <w:tcPr>
            <w:tcW w:w="675" w:type="dxa"/>
            <w:vMerge w:val="restart"/>
          </w:tcPr>
          <w:p w:rsidR="00011AB6" w:rsidRPr="00011AB6" w:rsidRDefault="00011AB6" w:rsidP="00BF2CBF">
            <w:pPr>
              <w:spacing w:after="0" w:line="240" w:lineRule="auto"/>
              <w:rPr>
                <w:rFonts w:ascii="Times New Roman" w:eastAsia="Times New Roman" w:hAnsi="Times New Roman"/>
                <w:i/>
                <w:sz w:val="24"/>
                <w:szCs w:val="24"/>
                <w:lang w:eastAsia="ru-RU"/>
              </w:rPr>
            </w:pPr>
            <w:r w:rsidRPr="00011AB6">
              <w:rPr>
                <w:rFonts w:ascii="Times New Roman" w:eastAsia="Times New Roman" w:hAnsi="Times New Roman"/>
                <w:i/>
                <w:sz w:val="24"/>
                <w:szCs w:val="24"/>
                <w:lang w:eastAsia="ru-RU"/>
              </w:rPr>
              <w:t>№</w:t>
            </w:r>
          </w:p>
        </w:tc>
        <w:tc>
          <w:tcPr>
            <w:tcW w:w="4678" w:type="dxa"/>
            <w:vMerge w:val="restart"/>
            <w:vAlign w:val="center"/>
          </w:tcPr>
          <w:p w:rsidR="00011AB6" w:rsidRPr="00011AB6" w:rsidRDefault="00011AB6" w:rsidP="00BF2CBF">
            <w:pPr>
              <w:spacing w:after="0" w:line="240" w:lineRule="auto"/>
              <w:rPr>
                <w:rFonts w:ascii="Times New Roman" w:eastAsia="Times New Roman" w:hAnsi="Times New Roman"/>
                <w:i/>
                <w:color w:val="000000"/>
                <w:sz w:val="24"/>
                <w:szCs w:val="24"/>
                <w:lang w:eastAsia="ru-RU"/>
              </w:rPr>
            </w:pPr>
            <w:r w:rsidRPr="00011AB6">
              <w:rPr>
                <w:rFonts w:ascii="Times New Roman" w:eastAsia="Times New Roman" w:hAnsi="Times New Roman"/>
                <w:bCs/>
                <w:i/>
                <w:color w:val="000000"/>
                <w:sz w:val="24"/>
                <w:szCs w:val="24"/>
                <w:lang w:eastAsia="ru-RU"/>
              </w:rPr>
              <w:t> Тема</w:t>
            </w:r>
          </w:p>
        </w:tc>
        <w:tc>
          <w:tcPr>
            <w:tcW w:w="1417" w:type="dxa"/>
            <w:vMerge w:val="restart"/>
            <w:vAlign w:val="center"/>
          </w:tcPr>
          <w:p w:rsidR="00011AB6" w:rsidRPr="00011AB6" w:rsidRDefault="00011AB6" w:rsidP="00BF2CBF">
            <w:pPr>
              <w:spacing w:after="0" w:line="240" w:lineRule="auto"/>
              <w:rPr>
                <w:rFonts w:ascii="Times New Roman" w:eastAsia="Times New Roman" w:hAnsi="Times New Roman"/>
                <w:i/>
                <w:color w:val="000000"/>
                <w:sz w:val="24"/>
                <w:szCs w:val="24"/>
                <w:lang w:eastAsia="ru-RU"/>
              </w:rPr>
            </w:pPr>
            <w:r w:rsidRPr="00011AB6">
              <w:rPr>
                <w:rFonts w:ascii="Times New Roman" w:eastAsia="Times New Roman" w:hAnsi="Times New Roman"/>
                <w:bCs/>
                <w:i/>
                <w:color w:val="000000"/>
                <w:sz w:val="24"/>
                <w:szCs w:val="24"/>
                <w:lang w:eastAsia="ru-RU"/>
              </w:rPr>
              <w:t xml:space="preserve">Форма </w:t>
            </w:r>
          </w:p>
        </w:tc>
        <w:tc>
          <w:tcPr>
            <w:tcW w:w="1843" w:type="dxa"/>
            <w:vMerge w:val="restart"/>
            <w:vAlign w:val="center"/>
          </w:tcPr>
          <w:p w:rsidR="00011AB6" w:rsidRPr="00011AB6" w:rsidRDefault="00011AB6" w:rsidP="00BF2CBF">
            <w:pPr>
              <w:spacing w:after="0" w:line="240" w:lineRule="auto"/>
              <w:rPr>
                <w:rFonts w:ascii="Times New Roman" w:eastAsia="Times New Roman" w:hAnsi="Times New Roman"/>
                <w:i/>
                <w:color w:val="000000"/>
                <w:sz w:val="24"/>
                <w:szCs w:val="24"/>
                <w:lang w:eastAsia="ru-RU"/>
              </w:rPr>
            </w:pPr>
            <w:r w:rsidRPr="00011AB6">
              <w:rPr>
                <w:rFonts w:ascii="Times New Roman" w:eastAsia="Times New Roman" w:hAnsi="Times New Roman"/>
                <w:bCs/>
                <w:i/>
                <w:color w:val="000000"/>
                <w:sz w:val="24"/>
                <w:szCs w:val="24"/>
                <w:lang w:eastAsia="ru-RU"/>
              </w:rPr>
              <w:t>Эш төре</w:t>
            </w:r>
          </w:p>
        </w:tc>
        <w:tc>
          <w:tcPr>
            <w:tcW w:w="1672" w:type="dxa"/>
            <w:gridSpan w:val="2"/>
          </w:tcPr>
          <w:p w:rsidR="00011AB6" w:rsidRPr="00011AB6" w:rsidRDefault="00011AB6" w:rsidP="00BF2CBF">
            <w:pPr>
              <w:spacing w:after="0" w:line="240" w:lineRule="auto"/>
              <w:rPr>
                <w:rFonts w:ascii="Times New Roman" w:eastAsia="Times New Roman" w:hAnsi="Times New Roman"/>
                <w:i/>
                <w:sz w:val="24"/>
                <w:szCs w:val="24"/>
                <w:lang w:eastAsia="ru-RU"/>
              </w:rPr>
            </w:pPr>
            <w:r w:rsidRPr="00011AB6">
              <w:rPr>
                <w:rFonts w:ascii="Times New Roman" w:eastAsia="Times New Roman" w:hAnsi="Times New Roman"/>
                <w:i/>
                <w:sz w:val="24"/>
                <w:szCs w:val="24"/>
                <w:lang w:eastAsia="ru-RU"/>
              </w:rPr>
              <w:t>Дата</w:t>
            </w:r>
          </w:p>
        </w:tc>
      </w:tr>
      <w:tr w:rsidR="00011AB6" w:rsidRPr="00375B1D" w:rsidTr="00CB54E4">
        <w:trPr>
          <w:trHeight w:val="277"/>
        </w:trPr>
        <w:tc>
          <w:tcPr>
            <w:tcW w:w="675" w:type="dxa"/>
            <w:vMerge/>
          </w:tcPr>
          <w:p w:rsidR="00011AB6" w:rsidRPr="00011AB6" w:rsidRDefault="00011AB6" w:rsidP="00BF2CBF">
            <w:pPr>
              <w:spacing w:after="0" w:line="240" w:lineRule="auto"/>
              <w:rPr>
                <w:rFonts w:ascii="Times New Roman" w:eastAsia="Times New Roman" w:hAnsi="Times New Roman"/>
                <w:i/>
                <w:sz w:val="24"/>
                <w:szCs w:val="24"/>
                <w:lang w:eastAsia="ru-RU"/>
              </w:rPr>
            </w:pPr>
          </w:p>
        </w:tc>
        <w:tc>
          <w:tcPr>
            <w:tcW w:w="4678" w:type="dxa"/>
            <w:vMerge/>
            <w:vAlign w:val="center"/>
          </w:tcPr>
          <w:p w:rsidR="00011AB6" w:rsidRPr="00011AB6" w:rsidRDefault="00011AB6" w:rsidP="00BF2CBF">
            <w:pPr>
              <w:spacing w:after="0" w:line="240" w:lineRule="auto"/>
              <w:rPr>
                <w:rFonts w:ascii="Times New Roman" w:eastAsia="Times New Roman" w:hAnsi="Times New Roman"/>
                <w:i/>
                <w:color w:val="000000"/>
                <w:sz w:val="24"/>
                <w:szCs w:val="24"/>
                <w:lang w:eastAsia="ru-RU"/>
              </w:rPr>
            </w:pPr>
          </w:p>
        </w:tc>
        <w:tc>
          <w:tcPr>
            <w:tcW w:w="1417" w:type="dxa"/>
            <w:vMerge/>
            <w:vAlign w:val="center"/>
          </w:tcPr>
          <w:p w:rsidR="00011AB6" w:rsidRPr="00011AB6" w:rsidRDefault="00011AB6" w:rsidP="00BF2CBF">
            <w:pPr>
              <w:spacing w:after="0" w:line="240" w:lineRule="auto"/>
              <w:rPr>
                <w:rFonts w:ascii="Times New Roman" w:eastAsia="Times New Roman" w:hAnsi="Times New Roman"/>
                <w:i/>
                <w:color w:val="000000"/>
                <w:sz w:val="24"/>
                <w:szCs w:val="24"/>
                <w:lang w:eastAsia="ru-RU"/>
              </w:rPr>
            </w:pPr>
          </w:p>
        </w:tc>
        <w:tc>
          <w:tcPr>
            <w:tcW w:w="1843" w:type="dxa"/>
            <w:vMerge/>
            <w:vAlign w:val="center"/>
          </w:tcPr>
          <w:p w:rsidR="00011AB6" w:rsidRPr="00011AB6" w:rsidRDefault="00011AB6" w:rsidP="00BF2CBF">
            <w:pPr>
              <w:spacing w:after="0" w:line="240" w:lineRule="auto"/>
              <w:rPr>
                <w:rFonts w:ascii="Times New Roman" w:eastAsia="Times New Roman" w:hAnsi="Times New Roman"/>
                <w:i/>
                <w:color w:val="000000"/>
                <w:sz w:val="24"/>
                <w:szCs w:val="24"/>
                <w:lang w:eastAsia="ru-RU"/>
              </w:rPr>
            </w:pPr>
          </w:p>
        </w:tc>
        <w:tc>
          <w:tcPr>
            <w:tcW w:w="836" w:type="dxa"/>
          </w:tcPr>
          <w:p w:rsidR="00011AB6" w:rsidRPr="00011AB6" w:rsidRDefault="00011AB6" w:rsidP="00BF2CBF">
            <w:pPr>
              <w:spacing w:after="0" w:line="240" w:lineRule="auto"/>
              <w:rPr>
                <w:rFonts w:ascii="Times New Roman" w:eastAsia="Times New Roman" w:hAnsi="Times New Roman"/>
                <w:i/>
                <w:sz w:val="24"/>
                <w:szCs w:val="24"/>
                <w:lang w:eastAsia="ru-RU"/>
              </w:rPr>
            </w:pPr>
            <w:r w:rsidRPr="00011AB6">
              <w:rPr>
                <w:rFonts w:ascii="Times New Roman" w:eastAsia="Times New Roman" w:hAnsi="Times New Roman"/>
                <w:i/>
                <w:sz w:val="24"/>
                <w:szCs w:val="24"/>
                <w:lang w:eastAsia="ru-RU"/>
              </w:rPr>
              <w:t>план</w:t>
            </w:r>
          </w:p>
        </w:tc>
        <w:tc>
          <w:tcPr>
            <w:tcW w:w="836" w:type="dxa"/>
          </w:tcPr>
          <w:p w:rsidR="00011AB6" w:rsidRPr="00011AB6" w:rsidRDefault="00011AB6" w:rsidP="00BF2CBF">
            <w:pPr>
              <w:spacing w:after="0" w:line="240" w:lineRule="auto"/>
              <w:rPr>
                <w:rFonts w:ascii="Times New Roman" w:eastAsia="Times New Roman" w:hAnsi="Times New Roman"/>
                <w:i/>
                <w:sz w:val="24"/>
                <w:szCs w:val="24"/>
                <w:lang w:eastAsia="ru-RU"/>
              </w:rPr>
            </w:pPr>
            <w:r w:rsidRPr="00011AB6">
              <w:rPr>
                <w:rFonts w:ascii="Times New Roman" w:eastAsia="Times New Roman" w:hAnsi="Times New Roman"/>
                <w:i/>
                <w:sz w:val="24"/>
                <w:szCs w:val="24"/>
                <w:lang w:eastAsia="ru-RU"/>
              </w:rPr>
              <w:t>факт</w:t>
            </w:r>
          </w:p>
        </w:tc>
      </w:tr>
      <w:tr w:rsidR="00011AB6" w:rsidRPr="00375B1D" w:rsidTr="00CB54E4">
        <w:trPr>
          <w:trHeight w:val="1771"/>
        </w:trPr>
        <w:tc>
          <w:tcPr>
            <w:tcW w:w="675" w:type="dxa"/>
          </w:tcPr>
          <w:p w:rsidR="00011AB6" w:rsidRPr="00375B1D" w:rsidRDefault="00011AB6" w:rsidP="00BF2CBF">
            <w:pPr>
              <w:spacing w:after="0" w:line="240" w:lineRule="auto"/>
              <w:rPr>
                <w:rFonts w:ascii="Times New Roman" w:eastAsia="Times New Roman" w:hAnsi="Times New Roman"/>
                <w:sz w:val="24"/>
                <w:szCs w:val="24"/>
                <w:lang w:eastAsia="ru-RU"/>
              </w:rPr>
            </w:pPr>
            <w:r w:rsidRPr="00375B1D">
              <w:rPr>
                <w:rFonts w:ascii="Times New Roman" w:eastAsia="Times New Roman" w:hAnsi="Times New Roman"/>
                <w:sz w:val="24"/>
                <w:szCs w:val="24"/>
                <w:lang w:eastAsia="ru-RU"/>
              </w:rPr>
              <w:t>1</w:t>
            </w:r>
          </w:p>
          <w:p w:rsidR="00011AB6" w:rsidRPr="00375B1D" w:rsidRDefault="00011AB6" w:rsidP="00BF2CBF">
            <w:pPr>
              <w:spacing w:after="0" w:line="240" w:lineRule="auto"/>
              <w:rPr>
                <w:rFonts w:ascii="Times New Roman" w:eastAsia="Times New Roman" w:hAnsi="Times New Roman"/>
                <w:sz w:val="24"/>
                <w:szCs w:val="24"/>
                <w:lang w:eastAsia="ru-RU"/>
              </w:rPr>
            </w:pPr>
          </w:p>
        </w:tc>
        <w:tc>
          <w:tcPr>
            <w:tcW w:w="4678" w:type="dxa"/>
          </w:tcPr>
          <w:p w:rsidR="00011AB6" w:rsidRPr="00375B1D" w:rsidRDefault="00011AB6" w:rsidP="00782F91">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t xml:space="preserve"> </w:t>
            </w:r>
            <w:r w:rsidR="00782F91">
              <w:rPr>
                <w:rFonts w:ascii="Times New Roman" w:eastAsia="Times New Roman" w:hAnsi="Times New Roman"/>
                <w:color w:val="000000"/>
                <w:sz w:val="24"/>
                <w:szCs w:val="24"/>
                <w:lang w:val="tt-RU" w:eastAsia="ru-RU"/>
              </w:rPr>
              <w:t xml:space="preserve">Имтихан эшенең максаты. </w:t>
            </w:r>
            <w:r w:rsidRPr="00375B1D">
              <w:rPr>
                <w:rFonts w:ascii="Times New Roman" w:eastAsia="Times New Roman" w:hAnsi="Times New Roman"/>
                <w:color w:val="000000"/>
                <w:sz w:val="24"/>
                <w:szCs w:val="24"/>
                <w:lang w:eastAsia="ru-RU"/>
              </w:rPr>
              <w:t xml:space="preserve">ДЙА форматындагы имтихан эшләренең </w:t>
            </w:r>
            <w:r w:rsidR="00782F91">
              <w:rPr>
                <w:rFonts w:ascii="Times New Roman" w:eastAsia="Times New Roman" w:hAnsi="Times New Roman"/>
                <w:color w:val="000000"/>
                <w:sz w:val="24"/>
                <w:szCs w:val="24"/>
                <w:lang w:val="tt-RU" w:eastAsia="ru-RU"/>
              </w:rPr>
              <w:t>төзелеше һәм эчтәлеге</w:t>
            </w:r>
            <w:r w:rsidR="00782F91">
              <w:rPr>
                <w:rFonts w:ascii="Times New Roman" w:eastAsia="Times New Roman" w:hAnsi="Times New Roman"/>
                <w:color w:val="000000"/>
                <w:sz w:val="24"/>
                <w:szCs w:val="24"/>
                <w:lang w:eastAsia="ru-RU"/>
              </w:rPr>
              <w:t>. Демовариантлар белән танышу</w:t>
            </w:r>
            <w:r w:rsidRPr="00375B1D">
              <w:rPr>
                <w:rFonts w:ascii="Times New Roman" w:eastAsia="Times New Roman" w:hAnsi="Times New Roman"/>
                <w:color w:val="000000"/>
                <w:sz w:val="24"/>
                <w:szCs w:val="24"/>
                <w:lang w:eastAsia="ru-RU"/>
              </w:rPr>
              <w:t>. Бланк тутыру үзенчәлекләре.</w:t>
            </w:r>
          </w:p>
          <w:p w:rsidR="00011AB6" w:rsidRPr="00782F91" w:rsidRDefault="00782F91" w:rsidP="00782F91">
            <w:pPr>
              <w:spacing w:line="240" w:lineRule="auto"/>
              <w:jc w:val="both"/>
              <w:rPr>
                <w:rFonts w:ascii="Times New Roman" w:eastAsia="Times New Roman" w:hAnsi="Times New Roman"/>
                <w:color w:val="000000"/>
                <w:sz w:val="24"/>
                <w:szCs w:val="24"/>
                <w:lang w:val="tt-RU" w:eastAsia="ru-RU"/>
              </w:rPr>
            </w:pPr>
            <w:r w:rsidRPr="00782F91">
              <w:rPr>
                <w:rFonts w:ascii="Times New Roman" w:hAnsi="Times New Roman"/>
                <w:sz w:val="24"/>
                <w:szCs w:val="24"/>
                <w:lang w:val="tt-RU"/>
              </w:rPr>
              <w:t>Имтихан эшләрен башкару өчен</w:t>
            </w:r>
            <w:r>
              <w:rPr>
                <w:rFonts w:ascii="Times New Roman" w:hAnsi="Times New Roman"/>
                <w:sz w:val="24"/>
                <w:szCs w:val="24"/>
                <w:lang w:val="tt-RU"/>
              </w:rPr>
              <w:t xml:space="preserve"> </w:t>
            </w:r>
            <w:r w:rsidRPr="00782F91">
              <w:rPr>
                <w:rFonts w:ascii="Times New Roman" w:hAnsi="Times New Roman"/>
                <w:sz w:val="24"/>
                <w:szCs w:val="24"/>
                <w:lang w:val="tt-RU"/>
              </w:rPr>
              <w:t>күрсәтмә.</w:t>
            </w:r>
          </w:p>
        </w:tc>
        <w:tc>
          <w:tcPr>
            <w:tcW w:w="1417" w:type="dxa"/>
          </w:tcPr>
          <w:p w:rsidR="00011AB6" w:rsidRPr="00375B1D" w:rsidRDefault="00011AB6" w:rsidP="00011AB6">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t>Мини-лекция, практикум</w:t>
            </w:r>
          </w:p>
        </w:tc>
        <w:tc>
          <w:tcPr>
            <w:tcW w:w="1843" w:type="dxa"/>
          </w:tcPr>
          <w:p w:rsidR="00011AB6" w:rsidRPr="00CB54E4" w:rsidRDefault="00CB54E4" w:rsidP="00CB54E4">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Бланклар белән эшләү</w:t>
            </w:r>
          </w:p>
        </w:tc>
        <w:tc>
          <w:tcPr>
            <w:tcW w:w="836" w:type="dxa"/>
          </w:tcPr>
          <w:p w:rsidR="00011AB6"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26.10</w:t>
            </w:r>
          </w:p>
        </w:tc>
        <w:tc>
          <w:tcPr>
            <w:tcW w:w="836" w:type="dxa"/>
          </w:tcPr>
          <w:p w:rsidR="00011AB6" w:rsidRPr="00375B1D" w:rsidRDefault="00011AB6" w:rsidP="00BF2CBF">
            <w:pPr>
              <w:spacing w:after="0" w:line="240" w:lineRule="auto"/>
              <w:rPr>
                <w:rFonts w:ascii="Times New Roman" w:eastAsia="Times New Roman" w:hAnsi="Times New Roman"/>
                <w:sz w:val="24"/>
                <w:szCs w:val="24"/>
                <w:lang w:eastAsia="ru-RU"/>
              </w:rPr>
            </w:pPr>
          </w:p>
        </w:tc>
      </w:tr>
      <w:tr w:rsidR="00011AB6" w:rsidRPr="00375B1D" w:rsidTr="00CB54E4">
        <w:tc>
          <w:tcPr>
            <w:tcW w:w="675" w:type="dxa"/>
          </w:tcPr>
          <w:p w:rsidR="00011AB6" w:rsidRPr="00EB36C8" w:rsidRDefault="00EB36C8"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w:t>
            </w:r>
          </w:p>
        </w:tc>
        <w:tc>
          <w:tcPr>
            <w:tcW w:w="4678" w:type="dxa"/>
          </w:tcPr>
          <w:p w:rsidR="00011AB6" w:rsidRDefault="00EB36C8" w:rsidP="00011AB6">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Биремнәрнең якынча тематикасы. Аерым биремнәрне  һәм эшне тулаем бәяләү системасы. Имтиханны үткәрү һәм эшләрне тикшерүгә куелган таләпләр.</w:t>
            </w:r>
            <w:r w:rsidR="00CB54E4">
              <w:rPr>
                <w:rFonts w:ascii="Times New Roman" w:eastAsia="Times New Roman" w:hAnsi="Times New Roman"/>
                <w:color w:val="000000"/>
                <w:sz w:val="24"/>
                <w:szCs w:val="24"/>
                <w:lang w:val="tt-RU" w:eastAsia="ru-RU"/>
              </w:rPr>
              <w:t xml:space="preserve"> </w:t>
            </w:r>
          </w:p>
          <w:p w:rsidR="00CB54E4" w:rsidRPr="00782F91" w:rsidRDefault="00CB54E4" w:rsidP="00011AB6">
            <w:pPr>
              <w:spacing w:after="0" w:line="240" w:lineRule="auto"/>
              <w:rPr>
                <w:rFonts w:ascii="Times New Roman" w:eastAsia="Times New Roman" w:hAnsi="Times New Roman"/>
                <w:color w:val="000000"/>
                <w:sz w:val="24"/>
                <w:szCs w:val="24"/>
                <w:lang w:val="tt-RU" w:eastAsia="ru-RU"/>
              </w:rPr>
            </w:pPr>
            <w:r w:rsidRPr="000549EC">
              <w:rPr>
                <w:rFonts w:ascii="Times New Roman" w:eastAsia="Times New Roman" w:hAnsi="Times New Roman"/>
                <w:color w:val="000000"/>
                <w:sz w:val="24"/>
                <w:szCs w:val="24"/>
                <w:lang w:val="tt-RU" w:eastAsia="ru-RU"/>
              </w:rPr>
              <w:t>Демовариантлар белән танышу.</w:t>
            </w:r>
          </w:p>
        </w:tc>
        <w:tc>
          <w:tcPr>
            <w:tcW w:w="1417" w:type="dxa"/>
            <w:vAlign w:val="center"/>
          </w:tcPr>
          <w:p w:rsidR="00011AB6" w:rsidRPr="00375B1D" w:rsidRDefault="00011AB6" w:rsidP="00BF2CBF">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t>Мини-лекция, практикум </w:t>
            </w:r>
          </w:p>
        </w:tc>
        <w:tc>
          <w:tcPr>
            <w:tcW w:w="1843" w:type="dxa"/>
          </w:tcPr>
          <w:p w:rsidR="00011AB6" w:rsidRPr="00EB36C8" w:rsidRDefault="00011AB6" w:rsidP="00EB36C8">
            <w:pPr>
              <w:spacing w:after="0" w:line="240" w:lineRule="auto"/>
              <w:rPr>
                <w:rFonts w:ascii="Times New Roman" w:eastAsia="Times New Roman" w:hAnsi="Times New Roman"/>
                <w:color w:val="000000"/>
                <w:sz w:val="24"/>
                <w:szCs w:val="24"/>
                <w:lang w:val="tt-RU" w:eastAsia="ru-RU"/>
              </w:rPr>
            </w:pPr>
            <w:r w:rsidRPr="00375B1D">
              <w:rPr>
                <w:rFonts w:ascii="Times New Roman" w:eastAsia="Times New Roman" w:hAnsi="Times New Roman"/>
                <w:color w:val="000000"/>
                <w:sz w:val="24"/>
                <w:szCs w:val="24"/>
                <w:lang w:eastAsia="ru-RU"/>
              </w:rPr>
              <w:br/>
            </w:r>
            <w:r w:rsidR="00EB36C8">
              <w:rPr>
                <w:rFonts w:ascii="Times New Roman" w:eastAsia="Times New Roman" w:hAnsi="Times New Roman"/>
                <w:color w:val="000000"/>
                <w:sz w:val="24"/>
                <w:szCs w:val="24"/>
                <w:lang w:val="tt-RU" w:eastAsia="ru-RU"/>
              </w:rPr>
              <w:t>Практик эш</w:t>
            </w:r>
          </w:p>
        </w:tc>
        <w:tc>
          <w:tcPr>
            <w:tcW w:w="836" w:type="dxa"/>
          </w:tcPr>
          <w:p w:rsidR="00011AB6"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02.11</w:t>
            </w:r>
          </w:p>
        </w:tc>
        <w:tc>
          <w:tcPr>
            <w:tcW w:w="836" w:type="dxa"/>
          </w:tcPr>
          <w:p w:rsidR="00011AB6" w:rsidRPr="00375B1D" w:rsidRDefault="00011AB6" w:rsidP="00BF2CBF">
            <w:pPr>
              <w:spacing w:after="0" w:line="240" w:lineRule="auto"/>
              <w:rPr>
                <w:rFonts w:ascii="Times New Roman" w:eastAsia="Times New Roman" w:hAnsi="Times New Roman"/>
                <w:sz w:val="24"/>
                <w:szCs w:val="24"/>
                <w:lang w:eastAsia="ru-RU"/>
              </w:rPr>
            </w:pPr>
          </w:p>
        </w:tc>
      </w:tr>
      <w:tr w:rsidR="00EB36C8" w:rsidRPr="00375B1D" w:rsidTr="00CB54E4">
        <w:tc>
          <w:tcPr>
            <w:tcW w:w="675" w:type="dxa"/>
          </w:tcPr>
          <w:p w:rsidR="00EB36C8" w:rsidRPr="00EB36C8" w:rsidRDefault="00EB36C8"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3-4</w:t>
            </w:r>
          </w:p>
        </w:tc>
        <w:tc>
          <w:tcPr>
            <w:tcW w:w="4678" w:type="dxa"/>
          </w:tcPr>
          <w:p w:rsidR="00EB36C8" w:rsidRPr="00EB36C8" w:rsidRDefault="00EB36C8" w:rsidP="00EB36C8">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Тыңланган текстның төп эчтәлеген аңлау (В1,В2) </w:t>
            </w:r>
          </w:p>
        </w:tc>
        <w:tc>
          <w:tcPr>
            <w:tcW w:w="1417" w:type="dxa"/>
            <w:vAlign w:val="center"/>
          </w:tcPr>
          <w:p w:rsidR="00EB36C8" w:rsidRPr="00375B1D" w:rsidRDefault="00EB36C8" w:rsidP="00BF2CBF">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t>Мини-лекция, практикум</w:t>
            </w:r>
          </w:p>
        </w:tc>
        <w:tc>
          <w:tcPr>
            <w:tcW w:w="1843" w:type="dxa"/>
          </w:tcPr>
          <w:p w:rsidR="00EB36C8" w:rsidRPr="00375B1D" w:rsidRDefault="00EB36C8"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w:t>
            </w:r>
            <w:r w:rsidRPr="00375B1D">
              <w:rPr>
                <w:rFonts w:ascii="Times New Roman" w:eastAsia="Times New Roman" w:hAnsi="Times New Roman"/>
                <w:color w:val="000000"/>
                <w:sz w:val="24"/>
                <w:szCs w:val="24"/>
                <w:lang w:eastAsia="ru-RU"/>
              </w:rPr>
              <w:t>емонстрацион вариантлар белән эш</w:t>
            </w:r>
          </w:p>
        </w:tc>
        <w:tc>
          <w:tcPr>
            <w:tcW w:w="836" w:type="dxa"/>
          </w:tcPr>
          <w:p w:rsidR="00EB36C8"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16.11</w:t>
            </w:r>
          </w:p>
          <w:p w:rsidR="00CB54E4"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23.11</w:t>
            </w:r>
          </w:p>
        </w:tc>
        <w:tc>
          <w:tcPr>
            <w:tcW w:w="836" w:type="dxa"/>
          </w:tcPr>
          <w:p w:rsidR="00EB36C8" w:rsidRPr="00375B1D" w:rsidRDefault="00EB36C8" w:rsidP="00BF2CBF">
            <w:pPr>
              <w:spacing w:after="0" w:line="240" w:lineRule="auto"/>
              <w:rPr>
                <w:rFonts w:ascii="Times New Roman" w:eastAsia="Times New Roman" w:hAnsi="Times New Roman"/>
                <w:sz w:val="24"/>
                <w:szCs w:val="24"/>
                <w:lang w:eastAsia="ru-RU"/>
              </w:rPr>
            </w:pPr>
          </w:p>
        </w:tc>
      </w:tr>
      <w:tr w:rsidR="00EB36C8" w:rsidRPr="00375B1D" w:rsidTr="00CB54E4">
        <w:tc>
          <w:tcPr>
            <w:tcW w:w="675" w:type="dxa"/>
          </w:tcPr>
          <w:p w:rsidR="00EB36C8" w:rsidRPr="00EB36C8" w:rsidRDefault="00EB36C8"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5-6</w:t>
            </w:r>
          </w:p>
        </w:tc>
        <w:tc>
          <w:tcPr>
            <w:tcW w:w="4678" w:type="dxa"/>
          </w:tcPr>
          <w:p w:rsidR="00EB36C8" w:rsidRPr="00EB36C8" w:rsidRDefault="00EB36C8" w:rsidP="00BF2CBF">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 xml:space="preserve">Тыңланган тексттан кирәкле мәгълүматны  </w:t>
            </w:r>
            <w:r>
              <w:rPr>
                <w:rFonts w:ascii="Times New Roman" w:eastAsia="Times New Roman" w:hAnsi="Times New Roman"/>
                <w:color w:val="000000"/>
                <w:sz w:val="24"/>
                <w:szCs w:val="24"/>
                <w:lang w:val="tt-RU" w:eastAsia="ru-RU"/>
              </w:rPr>
              <w:lastRenderedPageBreak/>
              <w:t>аңлау (А1-А6)</w:t>
            </w:r>
          </w:p>
        </w:tc>
        <w:tc>
          <w:tcPr>
            <w:tcW w:w="1417" w:type="dxa"/>
            <w:vAlign w:val="center"/>
          </w:tcPr>
          <w:p w:rsidR="00EB36C8" w:rsidRPr="00375B1D" w:rsidRDefault="00EB36C8" w:rsidP="00BF2CBF">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lastRenderedPageBreak/>
              <w:t>Мини-</w:t>
            </w:r>
            <w:r w:rsidRPr="00375B1D">
              <w:rPr>
                <w:rFonts w:ascii="Times New Roman" w:eastAsia="Times New Roman" w:hAnsi="Times New Roman"/>
                <w:color w:val="000000"/>
                <w:sz w:val="24"/>
                <w:szCs w:val="24"/>
                <w:lang w:eastAsia="ru-RU"/>
              </w:rPr>
              <w:lastRenderedPageBreak/>
              <w:t>лекция, практикум </w:t>
            </w:r>
          </w:p>
        </w:tc>
        <w:tc>
          <w:tcPr>
            <w:tcW w:w="1843" w:type="dxa"/>
          </w:tcPr>
          <w:p w:rsidR="00EB36C8" w:rsidRPr="00375B1D" w:rsidRDefault="00EB36C8"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lastRenderedPageBreak/>
              <w:t>Д</w:t>
            </w:r>
            <w:r w:rsidRPr="00375B1D">
              <w:rPr>
                <w:rFonts w:ascii="Times New Roman" w:eastAsia="Times New Roman" w:hAnsi="Times New Roman"/>
                <w:color w:val="000000"/>
                <w:sz w:val="24"/>
                <w:szCs w:val="24"/>
                <w:lang w:eastAsia="ru-RU"/>
              </w:rPr>
              <w:t xml:space="preserve">емонстрацион </w:t>
            </w:r>
            <w:r w:rsidRPr="00375B1D">
              <w:rPr>
                <w:rFonts w:ascii="Times New Roman" w:eastAsia="Times New Roman" w:hAnsi="Times New Roman"/>
                <w:color w:val="000000"/>
                <w:sz w:val="24"/>
                <w:szCs w:val="24"/>
                <w:lang w:eastAsia="ru-RU"/>
              </w:rPr>
              <w:lastRenderedPageBreak/>
              <w:t>вариантлар белән эш</w:t>
            </w:r>
          </w:p>
        </w:tc>
        <w:tc>
          <w:tcPr>
            <w:tcW w:w="836" w:type="dxa"/>
          </w:tcPr>
          <w:p w:rsidR="00EB36C8"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30.11</w:t>
            </w:r>
          </w:p>
          <w:p w:rsidR="00CB54E4"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07.12</w:t>
            </w:r>
          </w:p>
        </w:tc>
        <w:tc>
          <w:tcPr>
            <w:tcW w:w="836" w:type="dxa"/>
          </w:tcPr>
          <w:p w:rsidR="00EB36C8" w:rsidRPr="00375B1D" w:rsidRDefault="00EB36C8" w:rsidP="00BF2CBF">
            <w:pPr>
              <w:spacing w:after="0" w:line="240" w:lineRule="auto"/>
              <w:rPr>
                <w:rFonts w:ascii="Times New Roman" w:eastAsia="Times New Roman" w:hAnsi="Times New Roman"/>
                <w:sz w:val="24"/>
                <w:szCs w:val="24"/>
                <w:lang w:eastAsia="ru-RU"/>
              </w:rPr>
            </w:pPr>
          </w:p>
        </w:tc>
      </w:tr>
      <w:tr w:rsidR="00EB36C8" w:rsidRPr="00375B1D" w:rsidTr="00CB54E4">
        <w:tc>
          <w:tcPr>
            <w:tcW w:w="675" w:type="dxa"/>
          </w:tcPr>
          <w:p w:rsidR="00EB36C8" w:rsidRPr="00EB36C8" w:rsidRDefault="00EB36C8"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7-8</w:t>
            </w:r>
          </w:p>
        </w:tc>
        <w:tc>
          <w:tcPr>
            <w:tcW w:w="4678" w:type="dxa"/>
          </w:tcPr>
          <w:p w:rsidR="00EB36C8" w:rsidRPr="00EB36C8" w:rsidRDefault="00EB36C8" w:rsidP="00BF2CBF">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Укылган тексттан кирәкле мәгълүматны  аңлау (А7-А17)</w:t>
            </w:r>
          </w:p>
        </w:tc>
        <w:tc>
          <w:tcPr>
            <w:tcW w:w="1417" w:type="dxa"/>
            <w:vAlign w:val="center"/>
          </w:tcPr>
          <w:p w:rsidR="00EB36C8" w:rsidRPr="00375B1D" w:rsidRDefault="000549EC" w:rsidP="00BF2CB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w:t>
            </w:r>
            <w:r w:rsidR="00EB36C8" w:rsidRPr="00375B1D">
              <w:rPr>
                <w:rFonts w:ascii="Times New Roman" w:eastAsia="Times New Roman" w:hAnsi="Times New Roman"/>
                <w:color w:val="000000"/>
                <w:sz w:val="24"/>
                <w:szCs w:val="24"/>
                <w:lang w:eastAsia="ru-RU"/>
              </w:rPr>
              <w:t>рактикум </w:t>
            </w:r>
            <w:r>
              <w:rPr>
                <w:rFonts w:ascii="Times New Roman" w:eastAsia="Times New Roman" w:hAnsi="Times New Roman"/>
                <w:color w:val="000000"/>
                <w:sz w:val="24"/>
                <w:szCs w:val="24"/>
                <w:lang w:eastAsia="ru-RU"/>
              </w:rPr>
              <w:t xml:space="preserve">  </w:t>
            </w:r>
          </w:p>
        </w:tc>
        <w:tc>
          <w:tcPr>
            <w:tcW w:w="1843" w:type="dxa"/>
          </w:tcPr>
          <w:p w:rsidR="00EB36C8" w:rsidRPr="00375B1D" w:rsidRDefault="00EB36C8"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w:t>
            </w:r>
            <w:r w:rsidRPr="00375B1D">
              <w:rPr>
                <w:rFonts w:ascii="Times New Roman" w:eastAsia="Times New Roman" w:hAnsi="Times New Roman"/>
                <w:color w:val="000000"/>
                <w:sz w:val="24"/>
                <w:szCs w:val="24"/>
                <w:lang w:eastAsia="ru-RU"/>
              </w:rPr>
              <w:t>емонстрацион вариантлар белән эш</w:t>
            </w:r>
          </w:p>
        </w:tc>
        <w:tc>
          <w:tcPr>
            <w:tcW w:w="836" w:type="dxa"/>
          </w:tcPr>
          <w:p w:rsidR="00EB36C8"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14.12</w:t>
            </w:r>
          </w:p>
          <w:p w:rsidR="00CB54E4"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21.12</w:t>
            </w:r>
          </w:p>
        </w:tc>
        <w:tc>
          <w:tcPr>
            <w:tcW w:w="836" w:type="dxa"/>
          </w:tcPr>
          <w:p w:rsidR="00EB36C8" w:rsidRPr="00375B1D" w:rsidRDefault="00EB36C8" w:rsidP="00BF2CBF">
            <w:pPr>
              <w:spacing w:after="0" w:line="240" w:lineRule="auto"/>
              <w:rPr>
                <w:rFonts w:ascii="Times New Roman" w:eastAsia="Times New Roman" w:hAnsi="Times New Roman"/>
                <w:sz w:val="24"/>
                <w:szCs w:val="24"/>
                <w:lang w:eastAsia="ru-RU"/>
              </w:rPr>
            </w:pPr>
          </w:p>
        </w:tc>
      </w:tr>
      <w:tr w:rsidR="00EB36C8" w:rsidRPr="00375B1D" w:rsidTr="00CB54E4">
        <w:tc>
          <w:tcPr>
            <w:tcW w:w="675" w:type="dxa"/>
          </w:tcPr>
          <w:p w:rsidR="00EB36C8" w:rsidRPr="00EB36C8" w:rsidRDefault="00EB36C8"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9-10</w:t>
            </w:r>
          </w:p>
        </w:tc>
        <w:tc>
          <w:tcPr>
            <w:tcW w:w="4678" w:type="dxa"/>
          </w:tcPr>
          <w:p w:rsidR="00EB36C8" w:rsidRPr="00375B1D" w:rsidRDefault="00EB36C8" w:rsidP="00BF2CBF">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Укылган текстның төп эчтәлеген  аңлау (В3)</w:t>
            </w:r>
          </w:p>
        </w:tc>
        <w:tc>
          <w:tcPr>
            <w:tcW w:w="1417" w:type="dxa"/>
            <w:vAlign w:val="center"/>
          </w:tcPr>
          <w:p w:rsidR="00EB36C8" w:rsidRPr="00CB54E4" w:rsidRDefault="00EB36C8" w:rsidP="00CB54E4">
            <w:pPr>
              <w:spacing w:after="0" w:line="240" w:lineRule="auto"/>
              <w:rPr>
                <w:rFonts w:ascii="Times New Roman" w:eastAsia="Times New Roman" w:hAnsi="Times New Roman"/>
                <w:color w:val="000000"/>
                <w:sz w:val="24"/>
                <w:szCs w:val="24"/>
                <w:lang w:val="tt-RU" w:eastAsia="ru-RU"/>
              </w:rPr>
            </w:pPr>
            <w:r w:rsidRPr="00375B1D">
              <w:rPr>
                <w:rFonts w:ascii="Times New Roman" w:eastAsia="Times New Roman" w:hAnsi="Times New Roman"/>
                <w:color w:val="000000"/>
                <w:sz w:val="24"/>
                <w:szCs w:val="24"/>
                <w:lang w:eastAsia="ru-RU"/>
              </w:rPr>
              <w:t>Практикум</w:t>
            </w:r>
          </w:p>
        </w:tc>
        <w:tc>
          <w:tcPr>
            <w:tcW w:w="1843" w:type="dxa"/>
          </w:tcPr>
          <w:p w:rsidR="00EB36C8" w:rsidRPr="00375B1D" w:rsidRDefault="00EB36C8"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w:t>
            </w:r>
            <w:r w:rsidRPr="00375B1D">
              <w:rPr>
                <w:rFonts w:ascii="Times New Roman" w:eastAsia="Times New Roman" w:hAnsi="Times New Roman"/>
                <w:color w:val="000000"/>
                <w:sz w:val="24"/>
                <w:szCs w:val="24"/>
                <w:lang w:eastAsia="ru-RU"/>
              </w:rPr>
              <w:t>емонстрацион вариантлар белән эш</w:t>
            </w:r>
          </w:p>
        </w:tc>
        <w:tc>
          <w:tcPr>
            <w:tcW w:w="836" w:type="dxa"/>
          </w:tcPr>
          <w:p w:rsidR="00EB36C8"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11.01</w:t>
            </w:r>
          </w:p>
          <w:p w:rsidR="00CB54E4"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18.01</w:t>
            </w:r>
          </w:p>
        </w:tc>
        <w:tc>
          <w:tcPr>
            <w:tcW w:w="836" w:type="dxa"/>
          </w:tcPr>
          <w:p w:rsidR="00EB36C8" w:rsidRPr="00375B1D" w:rsidRDefault="00EB36C8" w:rsidP="00BF2CBF">
            <w:pPr>
              <w:spacing w:after="0" w:line="240" w:lineRule="auto"/>
              <w:rPr>
                <w:rFonts w:ascii="Times New Roman" w:eastAsia="Times New Roman" w:hAnsi="Times New Roman"/>
                <w:sz w:val="24"/>
                <w:szCs w:val="24"/>
                <w:lang w:eastAsia="ru-RU"/>
              </w:rPr>
            </w:pPr>
          </w:p>
        </w:tc>
      </w:tr>
      <w:tr w:rsidR="00EB36C8" w:rsidRPr="00375B1D" w:rsidTr="00CB54E4">
        <w:tc>
          <w:tcPr>
            <w:tcW w:w="675" w:type="dxa"/>
          </w:tcPr>
          <w:p w:rsidR="00EB36C8" w:rsidRPr="00EB36C8" w:rsidRDefault="00EB36C8"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11-12</w:t>
            </w:r>
          </w:p>
        </w:tc>
        <w:tc>
          <w:tcPr>
            <w:tcW w:w="4678" w:type="dxa"/>
          </w:tcPr>
          <w:p w:rsidR="00EB36C8" w:rsidRPr="00EB36C8" w:rsidRDefault="00EB36C8" w:rsidP="00BF2CBF">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Бирелгән сүзне кирәкле грамматик формада куллану күнекмәләре (В4-</w:t>
            </w:r>
            <w:r w:rsidR="00FA09D0">
              <w:rPr>
                <w:rFonts w:ascii="Times New Roman" w:eastAsia="Times New Roman" w:hAnsi="Times New Roman"/>
                <w:color w:val="000000"/>
                <w:sz w:val="24"/>
                <w:szCs w:val="24"/>
                <w:lang w:val="tt-RU" w:eastAsia="ru-RU"/>
              </w:rPr>
              <w:t>В10)</w:t>
            </w:r>
          </w:p>
        </w:tc>
        <w:tc>
          <w:tcPr>
            <w:tcW w:w="1417" w:type="dxa"/>
            <w:vAlign w:val="center"/>
          </w:tcPr>
          <w:p w:rsidR="00EB36C8" w:rsidRPr="00375B1D" w:rsidRDefault="00EB36C8" w:rsidP="00BF2CBF">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br/>
              <w:t>Практикум</w:t>
            </w:r>
          </w:p>
        </w:tc>
        <w:tc>
          <w:tcPr>
            <w:tcW w:w="1843" w:type="dxa"/>
          </w:tcPr>
          <w:p w:rsidR="00EB36C8" w:rsidRPr="00375B1D" w:rsidRDefault="00EB36C8"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w:t>
            </w:r>
            <w:r w:rsidRPr="00375B1D">
              <w:rPr>
                <w:rFonts w:ascii="Times New Roman" w:eastAsia="Times New Roman" w:hAnsi="Times New Roman"/>
                <w:color w:val="000000"/>
                <w:sz w:val="24"/>
                <w:szCs w:val="24"/>
                <w:lang w:eastAsia="ru-RU"/>
              </w:rPr>
              <w:t>емонстрацион вариантлар белән эш</w:t>
            </w:r>
          </w:p>
        </w:tc>
        <w:tc>
          <w:tcPr>
            <w:tcW w:w="836" w:type="dxa"/>
          </w:tcPr>
          <w:p w:rsidR="00EB36C8"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25.01</w:t>
            </w:r>
          </w:p>
          <w:p w:rsidR="00CB54E4"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01.02</w:t>
            </w:r>
          </w:p>
        </w:tc>
        <w:tc>
          <w:tcPr>
            <w:tcW w:w="836" w:type="dxa"/>
          </w:tcPr>
          <w:p w:rsidR="00EB36C8" w:rsidRPr="00375B1D" w:rsidRDefault="00EB36C8" w:rsidP="00BF2CBF">
            <w:pPr>
              <w:spacing w:after="0" w:line="240" w:lineRule="auto"/>
              <w:rPr>
                <w:rFonts w:ascii="Times New Roman" w:eastAsia="Times New Roman" w:hAnsi="Times New Roman"/>
                <w:sz w:val="24"/>
                <w:szCs w:val="24"/>
                <w:lang w:eastAsia="ru-RU"/>
              </w:rPr>
            </w:pPr>
          </w:p>
        </w:tc>
      </w:tr>
      <w:tr w:rsidR="00EB36C8" w:rsidRPr="00375B1D" w:rsidTr="00CB54E4">
        <w:tc>
          <w:tcPr>
            <w:tcW w:w="675" w:type="dxa"/>
          </w:tcPr>
          <w:p w:rsidR="00EB36C8" w:rsidRPr="00FA09D0" w:rsidRDefault="00FA09D0"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13-14</w:t>
            </w:r>
          </w:p>
        </w:tc>
        <w:tc>
          <w:tcPr>
            <w:tcW w:w="4678" w:type="dxa"/>
          </w:tcPr>
          <w:p w:rsidR="00EB36C8" w:rsidRPr="00FA09D0" w:rsidRDefault="00FA09D0" w:rsidP="00BF2CBF">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Тамырдаш сүзләр ясау һәм аларны дөрес формада куллануны таләп иткән лексик-грамматик күнекмәләр</w:t>
            </w:r>
            <w:r w:rsidR="00CB54E4">
              <w:rPr>
                <w:rFonts w:ascii="Times New Roman" w:eastAsia="Times New Roman" w:hAnsi="Times New Roman"/>
                <w:color w:val="000000"/>
                <w:sz w:val="24"/>
                <w:szCs w:val="24"/>
                <w:lang w:val="tt-RU" w:eastAsia="ru-RU"/>
              </w:rPr>
              <w:t xml:space="preserve"> (В11—В15)</w:t>
            </w:r>
          </w:p>
        </w:tc>
        <w:tc>
          <w:tcPr>
            <w:tcW w:w="1417" w:type="dxa"/>
            <w:vAlign w:val="center"/>
          </w:tcPr>
          <w:p w:rsidR="00EB36C8" w:rsidRPr="00375B1D" w:rsidRDefault="00EB36C8" w:rsidP="00BF2CBF">
            <w:pPr>
              <w:spacing w:after="0" w:line="240" w:lineRule="auto"/>
              <w:rPr>
                <w:rFonts w:ascii="Times New Roman" w:eastAsia="Times New Roman" w:hAnsi="Times New Roman"/>
                <w:color w:val="000000"/>
                <w:sz w:val="24"/>
                <w:szCs w:val="24"/>
                <w:lang w:eastAsia="ru-RU"/>
              </w:rPr>
            </w:pPr>
            <w:r w:rsidRPr="00FA09D0">
              <w:rPr>
                <w:rFonts w:ascii="Times New Roman" w:eastAsia="Times New Roman" w:hAnsi="Times New Roman"/>
                <w:color w:val="000000"/>
                <w:sz w:val="24"/>
                <w:szCs w:val="24"/>
                <w:lang w:val="tt-RU" w:eastAsia="ru-RU"/>
              </w:rPr>
              <w:br/>
            </w:r>
            <w:r w:rsidRPr="00375B1D">
              <w:rPr>
                <w:rFonts w:ascii="Times New Roman" w:eastAsia="Times New Roman" w:hAnsi="Times New Roman"/>
                <w:color w:val="000000"/>
                <w:sz w:val="24"/>
                <w:szCs w:val="24"/>
                <w:lang w:eastAsia="ru-RU"/>
              </w:rPr>
              <w:t>Практикум</w:t>
            </w:r>
          </w:p>
        </w:tc>
        <w:tc>
          <w:tcPr>
            <w:tcW w:w="1843" w:type="dxa"/>
          </w:tcPr>
          <w:p w:rsidR="00EB36C8" w:rsidRPr="00375B1D" w:rsidRDefault="00EB36C8"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w:t>
            </w:r>
            <w:r w:rsidRPr="00375B1D">
              <w:rPr>
                <w:rFonts w:ascii="Times New Roman" w:eastAsia="Times New Roman" w:hAnsi="Times New Roman"/>
                <w:color w:val="000000"/>
                <w:sz w:val="24"/>
                <w:szCs w:val="24"/>
                <w:lang w:eastAsia="ru-RU"/>
              </w:rPr>
              <w:t>емонстрацион вариантлар белән эш</w:t>
            </w:r>
          </w:p>
        </w:tc>
        <w:tc>
          <w:tcPr>
            <w:tcW w:w="836" w:type="dxa"/>
          </w:tcPr>
          <w:p w:rsidR="00EB36C8"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08.02</w:t>
            </w:r>
          </w:p>
          <w:p w:rsidR="00CB54E4"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15.02</w:t>
            </w:r>
          </w:p>
        </w:tc>
        <w:tc>
          <w:tcPr>
            <w:tcW w:w="836" w:type="dxa"/>
          </w:tcPr>
          <w:p w:rsidR="00EB36C8" w:rsidRPr="00375B1D" w:rsidRDefault="00EB36C8" w:rsidP="00BF2CBF">
            <w:pPr>
              <w:spacing w:after="0" w:line="240" w:lineRule="auto"/>
              <w:rPr>
                <w:rFonts w:ascii="Times New Roman" w:eastAsia="Times New Roman" w:hAnsi="Times New Roman"/>
                <w:sz w:val="24"/>
                <w:szCs w:val="24"/>
                <w:lang w:eastAsia="ru-RU"/>
              </w:rPr>
            </w:pPr>
          </w:p>
        </w:tc>
      </w:tr>
      <w:tr w:rsidR="00FA09D0" w:rsidRPr="00375B1D" w:rsidTr="00CB54E4">
        <w:tc>
          <w:tcPr>
            <w:tcW w:w="675" w:type="dxa"/>
          </w:tcPr>
          <w:p w:rsidR="00FA09D0" w:rsidRPr="00FA09D0" w:rsidRDefault="00FA09D0"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15-16</w:t>
            </w:r>
          </w:p>
        </w:tc>
        <w:tc>
          <w:tcPr>
            <w:tcW w:w="4678" w:type="dxa"/>
          </w:tcPr>
          <w:p w:rsidR="00FA09D0" w:rsidRPr="00FA09D0" w:rsidRDefault="00CB54E4" w:rsidP="00BF2CBF">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Сорауларга җавап биреп, шәхси хат язу (С1)</w:t>
            </w:r>
          </w:p>
        </w:tc>
        <w:tc>
          <w:tcPr>
            <w:tcW w:w="1417" w:type="dxa"/>
            <w:vAlign w:val="center"/>
          </w:tcPr>
          <w:p w:rsidR="00FA09D0" w:rsidRPr="00375B1D" w:rsidRDefault="00FA09D0" w:rsidP="00336F6A">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br/>
              <w:t>Практикум</w:t>
            </w:r>
          </w:p>
        </w:tc>
        <w:tc>
          <w:tcPr>
            <w:tcW w:w="1843" w:type="dxa"/>
          </w:tcPr>
          <w:p w:rsidR="00FA09D0" w:rsidRPr="00375B1D" w:rsidRDefault="00FA09D0"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w:t>
            </w:r>
            <w:r w:rsidRPr="00375B1D">
              <w:rPr>
                <w:rFonts w:ascii="Times New Roman" w:eastAsia="Times New Roman" w:hAnsi="Times New Roman"/>
                <w:color w:val="000000"/>
                <w:sz w:val="24"/>
                <w:szCs w:val="24"/>
                <w:lang w:eastAsia="ru-RU"/>
              </w:rPr>
              <w:t>емонстрацион вариантлар белән эш</w:t>
            </w:r>
          </w:p>
        </w:tc>
        <w:tc>
          <w:tcPr>
            <w:tcW w:w="836" w:type="dxa"/>
          </w:tcPr>
          <w:p w:rsidR="00FA09D0"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22.02</w:t>
            </w:r>
          </w:p>
          <w:p w:rsid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01.03</w:t>
            </w:r>
          </w:p>
          <w:p w:rsidR="00CB54E4" w:rsidRPr="00CB54E4" w:rsidRDefault="00CB54E4" w:rsidP="00BF2CBF">
            <w:pPr>
              <w:spacing w:after="0" w:line="240" w:lineRule="auto"/>
              <w:rPr>
                <w:rFonts w:ascii="Times New Roman" w:eastAsia="Times New Roman" w:hAnsi="Times New Roman"/>
                <w:sz w:val="24"/>
                <w:szCs w:val="24"/>
                <w:lang w:val="tt-RU" w:eastAsia="ru-RU"/>
              </w:rPr>
            </w:pPr>
          </w:p>
        </w:tc>
        <w:tc>
          <w:tcPr>
            <w:tcW w:w="836" w:type="dxa"/>
          </w:tcPr>
          <w:p w:rsidR="00FA09D0" w:rsidRPr="00375B1D" w:rsidRDefault="00FA09D0" w:rsidP="00BF2CBF">
            <w:pPr>
              <w:spacing w:after="0" w:line="240" w:lineRule="auto"/>
              <w:rPr>
                <w:rFonts w:ascii="Times New Roman" w:eastAsia="Times New Roman" w:hAnsi="Times New Roman"/>
                <w:sz w:val="24"/>
                <w:szCs w:val="24"/>
                <w:lang w:eastAsia="ru-RU"/>
              </w:rPr>
            </w:pPr>
          </w:p>
        </w:tc>
      </w:tr>
      <w:tr w:rsidR="00CB54E4" w:rsidRPr="00375B1D" w:rsidTr="00CB54E4">
        <w:tc>
          <w:tcPr>
            <w:tcW w:w="675" w:type="dxa"/>
          </w:tcPr>
          <w:p w:rsid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17</w:t>
            </w:r>
          </w:p>
        </w:tc>
        <w:tc>
          <w:tcPr>
            <w:tcW w:w="4678" w:type="dxa"/>
          </w:tcPr>
          <w:p w:rsidR="00CB54E4" w:rsidRDefault="00CB54E4" w:rsidP="00BF2CBF">
            <w:pPr>
              <w:spacing w:after="0" w:line="240" w:lineRule="auto"/>
              <w:rPr>
                <w:rFonts w:ascii="Times New Roman" w:eastAsia="Times New Roman" w:hAnsi="Times New Roman"/>
                <w:color w:val="000000"/>
                <w:sz w:val="24"/>
                <w:szCs w:val="24"/>
                <w:lang w:val="tt-RU" w:eastAsia="ru-RU"/>
              </w:rPr>
            </w:pPr>
            <w:r>
              <w:rPr>
                <w:rFonts w:ascii="Times New Roman" w:eastAsia="Times New Roman" w:hAnsi="Times New Roman"/>
                <w:color w:val="000000"/>
                <w:sz w:val="24"/>
                <w:szCs w:val="24"/>
                <w:lang w:val="tt-RU" w:eastAsia="ru-RU"/>
              </w:rPr>
              <w:t>Төрле сөйләм ситуа</w:t>
            </w:r>
            <w:r>
              <w:rPr>
                <w:rFonts w:ascii="Times New Roman" w:eastAsia="Times New Roman" w:hAnsi="Times New Roman"/>
                <w:color w:val="000000"/>
                <w:sz w:val="24"/>
                <w:szCs w:val="24"/>
                <w:lang w:eastAsia="ru-RU"/>
              </w:rPr>
              <w:t>ц</w:t>
            </w:r>
            <w:r>
              <w:rPr>
                <w:rFonts w:ascii="Times New Roman" w:eastAsia="Times New Roman" w:hAnsi="Times New Roman"/>
                <w:color w:val="000000"/>
                <w:sz w:val="24"/>
                <w:szCs w:val="24"/>
                <w:lang w:val="tt-RU" w:eastAsia="ru-RU"/>
              </w:rPr>
              <w:t>ияләренә караган репликаларны язу (С2)</w:t>
            </w:r>
          </w:p>
        </w:tc>
        <w:tc>
          <w:tcPr>
            <w:tcW w:w="1417" w:type="dxa"/>
            <w:vAlign w:val="center"/>
          </w:tcPr>
          <w:p w:rsidR="00CB54E4" w:rsidRPr="00375B1D" w:rsidRDefault="00CB54E4" w:rsidP="00336F6A">
            <w:pPr>
              <w:spacing w:after="0" w:line="240" w:lineRule="auto"/>
              <w:rPr>
                <w:rFonts w:ascii="Times New Roman" w:eastAsia="Times New Roman" w:hAnsi="Times New Roman"/>
                <w:color w:val="000000"/>
                <w:sz w:val="24"/>
                <w:szCs w:val="24"/>
                <w:lang w:eastAsia="ru-RU"/>
              </w:rPr>
            </w:pPr>
            <w:r w:rsidRPr="00375B1D">
              <w:rPr>
                <w:rFonts w:ascii="Times New Roman" w:eastAsia="Times New Roman" w:hAnsi="Times New Roman"/>
                <w:color w:val="000000"/>
                <w:sz w:val="24"/>
                <w:szCs w:val="24"/>
                <w:lang w:eastAsia="ru-RU"/>
              </w:rPr>
              <w:br/>
              <w:t>Практикум</w:t>
            </w:r>
          </w:p>
        </w:tc>
        <w:tc>
          <w:tcPr>
            <w:tcW w:w="1843" w:type="dxa"/>
          </w:tcPr>
          <w:p w:rsidR="00CB54E4" w:rsidRPr="00375B1D" w:rsidRDefault="00CB54E4" w:rsidP="00336F6A">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val="tt-RU" w:eastAsia="ru-RU"/>
              </w:rPr>
              <w:t>Д</w:t>
            </w:r>
            <w:r w:rsidRPr="00375B1D">
              <w:rPr>
                <w:rFonts w:ascii="Times New Roman" w:eastAsia="Times New Roman" w:hAnsi="Times New Roman"/>
                <w:color w:val="000000"/>
                <w:sz w:val="24"/>
                <w:szCs w:val="24"/>
                <w:lang w:eastAsia="ru-RU"/>
              </w:rPr>
              <w:t>емонстрацион вариантлар белән эш</w:t>
            </w:r>
          </w:p>
        </w:tc>
        <w:tc>
          <w:tcPr>
            <w:tcW w:w="836" w:type="dxa"/>
          </w:tcPr>
          <w:p w:rsidR="00CB54E4" w:rsidRPr="00CB54E4" w:rsidRDefault="00CB54E4" w:rsidP="00BF2CBF">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15.03</w:t>
            </w:r>
          </w:p>
        </w:tc>
        <w:tc>
          <w:tcPr>
            <w:tcW w:w="836" w:type="dxa"/>
          </w:tcPr>
          <w:p w:rsidR="00CB54E4" w:rsidRPr="00375B1D" w:rsidRDefault="00CB54E4" w:rsidP="00BF2CBF">
            <w:pPr>
              <w:spacing w:after="0" w:line="240" w:lineRule="auto"/>
              <w:rPr>
                <w:rFonts w:ascii="Times New Roman" w:eastAsia="Times New Roman" w:hAnsi="Times New Roman"/>
                <w:sz w:val="24"/>
                <w:szCs w:val="24"/>
                <w:lang w:eastAsia="ru-RU"/>
              </w:rPr>
            </w:pPr>
          </w:p>
        </w:tc>
      </w:tr>
    </w:tbl>
    <w:p w:rsidR="00BF2A3F" w:rsidRPr="00CA5864" w:rsidRDefault="00BF2A3F" w:rsidP="00BF2A3F">
      <w:pPr>
        <w:spacing w:after="0" w:line="240" w:lineRule="auto"/>
        <w:rPr>
          <w:rFonts w:ascii="Times New Roman" w:eastAsia="Times New Roman" w:hAnsi="Times New Roman"/>
          <w:color w:val="000000"/>
          <w:sz w:val="24"/>
          <w:szCs w:val="24"/>
          <w:lang w:eastAsia="ru-RU"/>
        </w:rPr>
      </w:pPr>
    </w:p>
    <w:p w:rsidR="00480691" w:rsidRDefault="00B20C10">
      <w:pPr>
        <w:rPr>
          <w:rFonts w:ascii="Times New Roman" w:hAnsi="Times New Roman"/>
          <w:sz w:val="24"/>
          <w:szCs w:val="24"/>
          <w:lang w:val="tt-RU"/>
        </w:rPr>
      </w:pPr>
      <w:bookmarkStart w:id="0" w:name="_GoBack"/>
      <w:bookmarkEnd w:id="0"/>
      <w:r w:rsidRPr="00B20C10">
        <w:rPr>
          <w:rFonts w:ascii="Times New Roman" w:hAnsi="Times New Roman"/>
          <w:sz w:val="24"/>
          <w:szCs w:val="24"/>
          <w:lang w:val="tt-RU"/>
        </w:rPr>
        <w:t>Әзерлек өчен</w:t>
      </w:r>
      <w:r w:rsidR="000549EC">
        <w:rPr>
          <w:rFonts w:ascii="Times New Roman" w:hAnsi="Times New Roman"/>
          <w:sz w:val="24"/>
          <w:szCs w:val="24"/>
          <w:lang w:val="tt-RU"/>
        </w:rPr>
        <w:t xml:space="preserve"> сайтлар</w:t>
      </w:r>
      <w:r w:rsidRPr="00B20C10">
        <w:rPr>
          <w:rFonts w:ascii="Times New Roman" w:hAnsi="Times New Roman"/>
          <w:sz w:val="24"/>
          <w:szCs w:val="24"/>
          <w:lang w:val="tt-RU"/>
        </w:rPr>
        <w:t xml:space="preserve">: </w:t>
      </w:r>
    </w:p>
    <w:p w:rsidR="000549EC" w:rsidRPr="000549EC" w:rsidRDefault="000549EC">
      <w:pPr>
        <w:rPr>
          <w:rFonts w:ascii="Times New Roman" w:hAnsi="Times New Roman"/>
          <w:sz w:val="24"/>
          <w:szCs w:val="24"/>
          <w:lang w:val="en-US"/>
        </w:rPr>
      </w:pPr>
      <w:r>
        <w:rPr>
          <w:rFonts w:ascii="Times New Roman" w:hAnsi="Times New Roman"/>
          <w:sz w:val="24"/>
          <w:szCs w:val="24"/>
          <w:lang w:val="en-US"/>
        </w:rPr>
        <w:t xml:space="preserve">anatele.ru </w:t>
      </w:r>
    </w:p>
    <w:p w:rsidR="00B20C10" w:rsidRDefault="00433C83">
      <w:pPr>
        <w:rPr>
          <w:lang w:val="tt-RU"/>
        </w:rPr>
      </w:pPr>
      <w:hyperlink r:id="rId5" w:tgtFrame="_blank" w:history="1">
        <w:r w:rsidR="00B20C10" w:rsidRPr="000549EC">
          <w:rPr>
            <w:rStyle w:val="a3"/>
            <w:rFonts w:ascii="Arial" w:hAnsi="Arial" w:cs="Arial"/>
            <w:color w:val="338800"/>
            <w:sz w:val="20"/>
            <w:szCs w:val="20"/>
            <w:u w:val="none"/>
            <w:shd w:val="clear" w:color="auto" w:fill="FFFFFF"/>
            <w:lang w:val="en-US"/>
          </w:rPr>
          <w:t>mon.tatarstan.ru</w:t>
        </w:r>
      </w:hyperlink>
    </w:p>
    <w:p w:rsidR="00B20C10" w:rsidRDefault="00B20C10">
      <w:pPr>
        <w:rPr>
          <w:rFonts w:ascii="Times New Roman" w:hAnsi="Times New Roman"/>
          <w:sz w:val="24"/>
          <w:szCs w:val="24"/>
          <w:lang w:val="tt-RU"/>
        </w:rPr>
      </w:pPr>
      <w:r w:rsidRPr="00B20C10">
        <w:rPr>
          <w:rFonts w:ascii="Times New Roman" w:hAnsi="Times New Roman"/>
          <w:sz w:val="24"/>
          <w:szCs w:val="24"/>
          <w:lang w:val="tt-RU"/>
        </w:rPr>
        <w:t>edu.tatar.ru</w:t>
      </w:r>
    </w:p>
    <w:p w:rsidR="00B20C10" w:rsidRDefault="00433C83">
      <w:pPr>
        <w:rPr>
          <w:rFonts w:ascii="Times New Roman" w:hAnsi="Times New Roman"/>
          <w:sz w:val="24"/>
          <w:szCs w:val="24"/>
          <w:lang w:val="tt-RU"/>
        </w:rPr>
      </w:pPr>
      <w:hyperlink r:id="rId6" w:history="1">
        <w:r w:rsidR="00B20C10" w:rsidRPr="00D859A1">
          <w:rPr>
            <w:rStyle w:val="a3"/>
            <w:rFonts w:ascii="Times New Roman" w:hAnsi="Times New Roman"/>
            <w:sz w:val="24"/>
            <w:szCs w:val="24"/>
            <w:lang w:val="tt-RU"/>
          </w:rPr>
          <w:t>http://www.tugantelem.narod.ru/</w:t>
        </w:r>
      </w:hyperlink>
    </w:p>
    <w:p w:rsidR="00B20C10" w:rsidRDefault="00433C83">
      <w:pPr>
        <w:rPr>
          <w:rFonts w:ascii="Times New Roman" w:hAnsi="Times New Roman"/>
          <w:sz w:val="24"/>
          <w:szCs w:val="24"/>
          <w:lang w:val="tt-RU"/>
        </w:rPr>
      </w:pPr>
      <w:hyperlink r:id="rId7" w:history="1">
        <w:r w:rsidR="00B20C10" w:rsidRPr="00D859A1">
          <w:rPr>
            <w:rStyle w:val="a3"/>
            <w:rFonts w:ascii="Times New Roman" w:hAnsi="Times New Roman"/>
            <w:sz w:val="24"/>
            <w:szCs w:val="24"/>
            <w:lang w:val="tt-RU"/>
          </w:rPr>
          <w:t>http://belem.ru/</w:t>
        </w:r>
      </w:hyperlink>
    </w:p>
    <w:p w:rsidR="00B20C10" w:rsidRDefault="00433C83">
      <w:pPr>
        <w:rPr>
          <w:rFonts w:ascii="Times New Roman" w:hAnsi="Times New Roman"/>
          <w:sz w:val="24"/>
          <w:szCs w:val="24"/>
          <w:lang w:val="tt-RU"/>
        </w:rPr>
      </w:pPr>
      <w:hyperlink r:id="rId8" w:history="1">
        <w:r w:rsidR="00B20C10" w:rsidRPr="00D859A1">
          <w:rPr>
            <w:rStyle w:val="a3"/>
            <w:rFonts w:ascii="Times New Roman" w:hAnsi="Times New Roman"/>
            <w:sz w:val="24"/>
            <w:szCs w:val="24"/>
            <w:lang w:val="tt-RU"/>
          </w:rPr>
          <w:t>http://tatar.com.ru/</w:t>
        </w:r>
      </w:hyperlink>
    </w:p>
    <w:p w:rsidR="00B20C10" w:rsidRDefault="00433C83">
      <w:pPr>
        <w:rPr>
          <w:rFonts w:ascii="Times New Roman" w:hAnsi="Times New Roman"/>
          <w:sz w:val="24"/>
          <w:szCs w:val="24"/>
          <w:lang w:val="tt-RU"/>
        </w:rPr>
      </w:pPr>
      <w:hyperlink r:id="rId9" w:history="1">
        <w:r w:rsidR="00D03F53" w:rsidRPr="00D859A1">
          <w:rPr>
            <w:rStyle w:val="a3"/>
            <w:rFonts w:ascii="Times New Roman" w:hAnsi="Times New Roman"/>
            <w:sz w:val="24"/>
            <w:szCs w:val="24"/>
            <w:lang w:val="tt-RU"/>
          </w:rPr>
          <w:t>http://tatarile.org/tatartele/</w:t>
        </w:r>
      </w:hyperlink>
    </w:p>
    <w:p w:rsidR="00D03F53" w:rsidRDefault="00433C83">
      <w:pPr>
        <w:rPr>
          <w:lang w:val="tt-RU"/>
        </w:rPr>
      </w:pPr>
      <w:hyperlink r:id="rId10" w:history="1">
        <w:r w:rsidR="00D03F53" w:rsidRPr="00D03F53">
          <w:rPr>
            <w:rStyle w:val="a3"/>
            <w:lang w:val="tt-RU"/>
          </w:rPr>
          <w:t>http://balarf.ru/</w:t>
        </w:r>
      </w:hyperlink>
    </w:p>
    <w:p w:rsidR="00D03F53" w:rsidRPr="00D03F53" w:rsidRDefault="00D03F53">
      <w:pPr>
        <w:rPr>
          <w:rFonts w:ascii="Times New Roman" w:hAnsi="Times New Roman"/>
          <w:sz w:val="24"/>
          <w:szCs w:val="24"/>
          <w:lang w:val="tt-RU"/>
        </w:rPr>
      </w:pPr>
    </w:p>
    <w:p w:rsidR="00B20C10" w:rsidRDefault="00B20C10">
      <w:pPr>
        <w:rPr>
          <w:rFonts w:ascii="Times New Roman" w:hAnsi="Times New Roman"/>
          <w:sz w:val="24"/>
          <w:szCs w:val="24"/>
          <w:lang w:val="tt-RU"/>
        </w:rPr>
      </w:pPr>
    </w:p>
    <w:p w:rsidR="00B20C10" w:rsidRPr="00B20C10" w:rsidRDefault="00B20C10">
      <w:pPr>
        <w:rPr>
          <w:rFonts w:ascii="Times New Roman" w:hAnsi="Times New Roman"/>
          <w:sz w:val="24"/>
          <w:szCs w:val="24"/>
          <w:lang w:val="tt-RU"/>
        </w:rPr>
      </w:pPr>
    </w:p>
    <w:sectPr w:rsidR="00B20C10" w:rsidRPr="00B20C10" w:rsidSect="008A3E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61A62"/>
    <w:multiLevelType w:val="multilevel"/>
    <w:tmpl w:val="9F867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991FDC"/>
    <w:multiLevelType w:val="hybridMultilevel"/>
    <w:tmpl w:val="53CC1D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662B0"/>
    <w:rsid w:val="00011AB6"/>
    <w:rsid w:val="000549EC"/>
    <w:rsid w:val="00216A69"/>
    <w:rsid w:val="00433C83"/>
    <w:rsid w:val="00480691"/>
    <w:rsid w:val="006662B0"/>
    <w:rsid w:val="00782F91"/>
    <w:rsid w:val="00842FB3"/>
    <w:rsid w:val="009B3AA9"/>
    <w:rsid w:val="00B20C10"/>
    <w:rsid w:val="00BF2A3F"/>
    <w:rsid w:val="00CB54E4"/>
    <w:rsid w:val="00D03F53"/>
    <w:rsid w:val="00D520D3"/>
    <w:rsid w:val="00EB36C8"/>
    <w:rsid w:val="00FA09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A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0C10"/>
    <w:rPr>
      <w:color w:val="0000FF"/>
      <w:u w:val="single"/>
    </w:rPr>
  </w:style>
  <w:style w:type="paragraph" w:styleId="a4">
    <w:name w:val="No Spacing"/>
    <w:uiPriority w:val="1"/>
    <w:qFormat/>
    <w:rsid w:val="009B3AA9"/>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A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tar.com.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belem.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gantelem.narod.ru/" TargetMode="External"/><Relationship Id="rId11" Type="http://schemas.openxmlformats.org/officeDocument/2006/relationships/fontTable" Target="fontTable.xml"/><Relationship Id="rId5" Type="http://schemas.openxmlformats.org/officeDocument/2006/relationships/hyperlink" Target="http://mon.tatarstan.ru/" TargetMode="External"/><Relationship Id="rId10" Type="http://schemas.openxmlformats.org/officeDocument/2006/relationships/hyperlink" Target="http://balarf.ru/" TargetMode="External"/><Relationship Id="rId4" Type="http://schemas.openxmlformats.org/officeDocument/2006/relationships/webSettings" Target="webSettings.xml"/><Relationship Id="rId9" Type="http://schemas.openxmlformats.org/officeDocument/2006/relationships/hyperlink" Target="http://tatarile.org/tatarte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665</Words>
  <Characters>3794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Мадина</cp:lastModifiedBy>
  <cp:revision>4</cp:revision>
  <dcterms:created xsi:type="dcterms:W3CDTF">2013-10-26T10:10:00Z</dcterms:created>
  <dcterms:modified xsi:type="dcterms:W3CDTF">2013-10-26T10:29:00Z</dcterms:modified>
</cp:coreProperties>
</file>